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3AAC43AC"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EA1BBF">
        <w:rPr>
          <w:rFonts w:ascii="Palatino" w:hAnsi="Palatino"/>
          <w:sz w:val="22"/>
        </w:rPr>
        <w:t>TIFPA</w:t>
      </w:r>
      <w:r>
        <w:rPr>
          <w:rFonts w:ascii="Palatino" w:hAnsi="Palatino"/>
          <w:sz w:val="22"/>
        </w:rPr>
        <w:t xml:space="preserve"> </w:t>
      </w:r>
    </w:p>
    <w:p w14:paraId="15E8301A" w14:textId="142861D2" w:rsidR="004C0FEE" w:rsidRDefault="00EA1BBF" w:rsidP="004C0FEE">
      <w:pPr>
        <w:widowControl w:val="0"/>
        <w:jc w:val="both"/>
        <w:rPr>
          <w:rFonts w:ascii="Palatino" w:hAnsi="Palatino" w:cs="Roman"/>
          <w:sz w:val="22"/>
          <w:szCs w:val="18"/>
        </w:rPr>
      </w:pPr>
      <w:r>
        <w:rPr>
          <w:rFonts w:ascii="Palatino" w:hAnsi="Palatino" w:cs="Roman"/>
          <w:sz w:val="22"/>
          <w:szCs w:val="18"/>
        </w:rPr>
        <w:t>Via Sommarive, 14</w:t>
      </w:r>
    </w:p>
    <w:p w14:paraId="5434C689" w14:textId="3FBE7CBF" w:rsidR="004C0FEE" w:rsidRPr="00EF4665" w:rsidRDefault="00EA1BBF" w:rsidP="004C0FEE">
      <w:pPr>
        <w:widowControl w:val="0"/>
        <w:jc w:val="both"/>
        <w:rPr>
          <w:rFonts w:ascii="Palatino" w:hAnsi="Palatino"/>
          <w:sz w:val="22"/>
        </w:rPr>
      </w:pPr>
      <w:r>
        <w:rPr>
          <w:rFonts w:ascii="Palatino" w:hAnsi="Palatino" w:cs="Roman"/>
          <w:sz w:val="22"/>
          <w:szCs w:val="18"/>
        </w:rPr>
        <w:t>38123 –</w:t>
      </w:r>
      <w:r w:rsidR="004C0FEE" w:rsidRPr="00EF4665">
        <w:rPr>
          <w:rFonts w:ascii="Palatino" w:hAnsi="Palatino" w:cs="Roman"/>
          <w:sz w:val="22"/>
          <w:szCs w:val="18"/>
        </w:rPr>
        <w:t xml:space="preserve"> </w:t>
      </w:r>
      <w:r>
        <w:rPr>
          <w:rFonts w:ascii="Palatino" w:hAnsi="Palatino" w:cs="Roman"/>
          <w:sz w:val="22"/>
          <w:szCs w:val="18"/>
        </w:rPr>
        <w:t>Povo (Trento)</w:t>
      </w:r>
      <w:bookmarkStart w:id="0" w:name="_GoBack"/>
      <w:bookmarkEnd w:id="0"/>
    </w:p>
    <w:p w14:paraId="07B164F8" w14:textId="77777777" w:rsidR="004C0FEE" w:rsidRPr="00543647" w:rsidRDefault="004C0FEE" w:rsidP="004C0FEE">
      <w:pPr>
        <w:widowControl w:val="0"/>
        <w:jc w:val="both"/>
        <w:rPr>
          <w:rFonts w:ascii="Palatino" w:hAnsi="Palatino"/>
          <w:sz w:val="22"/>
        </w:rPr>
      </w:pPr>
    </w:p>
    <w:p w14:paraId="3B7B207D" w14:textId="4CB56D36" w:rsidR="004C0FEE" w:rsidRPr="00543647" w:rsidRDefault="004C0FEE" w:rsidP="004C0FEE">
      <w:pPr>
        <w:widowControl w:val="0"/>
        <w:spacing w:after="80"/>
        <w:jc w:val="both"/>
        <w:rPr>
          <w:rFonts w:ascii="Palatino" w:hAnsi="Palatino"/>
          <w:b/>
          <w:sz w:val="22"/>
        </w:rPr>
      </w:pPr>
      <w:r w:rsidRPr="00543647">
        <w:rPr>
          <w:rFonts w:ascii="Palatino" w:hAnsi="Palatino"/>
          <w:sz w:val="22"/>
        </w:rPr>
        <w:t xml:space="preserve">RIFERIMENTO SELEZIONE  </w:t>
      </w:r>
      <w:r w:rsidR="00EA1BBF">
        <w:rPr>
          <w:rFonts w:ascii="Palatino" w:hAnsi="Palatino"/>
          <w:b/>
          <w:sz w:val="22"/>
        </w:rPr>
        <w:t>TIFPA</w:t>
      </w:r>
      <w:r>
        <w:rPr>
          <w:rFonts w:ascii="Palatino" w:hAnsi="Palatino"/>
          <w:b/>
          <w:sz w:val="22"/>
        </w:rPr>
        <w:t>/C6/</w:t>
      </w:r>
      <w:r w:rsidR="006A2170">
        <w:rPr>
          <w:rFonts w:ascii="Palatino" w:hAnsi="Palatino"/>
          <w:b/>
          <w:sz w:val="22"/>
        </w:rPr>
        <w:t>21182</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543714C3"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8721BB">
        <w:rPr>
          <w:rFonts w:ascii="Palatino" w:hAnsi="Palatino"/>
          <w:sz w:val="22"/>
        </w:rPr>
        <w:t>tre</w:t>
      </w:r>
      <w:r w:rsidR="00286B6E">
        <w:rPr>
          <w:rFonts w:ascii="Palatino" w:hAnsi="Palatino"/>
          <w:sz w:val="22"/>
        </w:rPr>
        <w:t xml:space="preserve"> anni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EA1BBF">
        <w:rPr>
          <w:rFonts w:ascii="Palatino" w:hAnsi="Palatino"/>
          <w:sz w:val="22"/>
        </w:rPr>
        <w:t xml:space="preserve">il TIFPA </w:t>
      </w:r>
      <w:r w:rsidR="00DE1349">
        <w:rPr>
          <w:rFonts w:ascii="Palatino" w:hAnsi="Palatino"/>
          <w:sz w:val="22"/>
        </w:rPr>
        <w:t xml:space="preserve">dell’INFN, </w:t>
      </w:r>
      <w:r w:rsidR="008721BB" w:rsidRPr="008721BB">
        <w:rPr>
          <w:rFonts w:ascii="Palatino" w:hAnsi="Palatino"/>
          <w:sz w:val="22"/>
        </w:rPr>
        <w:t xml:space="preserve">per attività di </w:t>
      </w:r>
      <w:r w:rsidR="008721BB">
        <w:rPr>
          <w:rFonts w:ascii="Palatino" w:hAnsi="Palatino"/>
          <w:sz w:val="22"/>
        </w:rPr>
        <w:t>operazone in Clean R</w:t>
      </w:r>
      <w:r w:rsidR="008721BB" w:rsidRPr="008721BB">
        <w:rPr>
          <w:rFonts w:ascii="Palatino" w:hAnsi="Palatino"/>
          <w:sz w:val="22"/>
        </w:rPr>
        <w:t>oom con apparecchiature dedicate alla produzione di rivelatori e dispositivi al silicio; messa a punto dei processi di lavorazione e attuazione delle specifiche per la valutazione finale; supporto per la caratterizzazione parametrica automatica dei dispositivi in laboratorio</w:t>
      </w:r>
      <w:r w:rsidR="008721BB">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52392518"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del diploma di Perito Tecnico I</w:t>
      </w:r>
      <w:r w:rsidR="00A067B7" w:rsidRPr="00A067B7">
        <w:rPr>
          <w:rFonts w:ascii="Palatino" w:hAnsi="Palatino"/>
          <w:sz w:val="22"/>
        </w:rPr>
        <w:t xml:space="preserve">ndustriale con specializzazione in ………………………………, del vecchio ordinamento scolastico o titolo equipollente di diploma nel settore </w:t>
      </w:r>
      <w:r w:rsidR="008721BB">
        <w:rPr>
          <w:rFonts w:ascii="Palatino" w:hAnsi="Palatino"/>
          <w:sz w:val="22"/>
        </w:rPr>
        <w:t xml:space="preserve">………………….. </w:t>
      </w:r>
      <w:r w:rsidR="00A067B7" w:rsidRPr="00A067B7">
        <w:rPr>
          <w:rFonts w:ascii="Palatino" w:hAnsi="Palatino"/>
          <w:sz w:val="22"/>
        </w:rPr>
        <w:t xml:space="preserve">con indirizzo in ………………………….. </w:t>
      </w:r>
      <w:r w:rsidR="004C0FEE">
        <w:rPr>
          <w:rFonts w:ascii="Palatino" w:hAnsi="Palatino"/>
          <w:sz w:val="22"/>
        </w:rPr>
        <w:t xml:space="preserve"> </w:t>
      </w:r>
      <w:r w:rsidR="00A067B7" w:rsidRPr="00A067B7">
        <w:rPr>
          <w:rFonts w:ascii="Palatino" w:hAnsi="Palatino"/>
          <w:sz w:val="22"/>
        </w:rPr>
        <w:t>e articolazione in ………………………………………</w:t>
      </w:r>
      <w:r w:rsidR="004C0FEE">
        <w:rPr>
          <w:rFonts w:ascii="Palatino" w:hAnsi="Palatino"/>
          <w:sz w:val="22"/>
        </w:rPr>
        <w:t xml:space="preserve"> </w:t>
      </w:r>
      <w:r w:rsidR="009A106E">
        <w:rPr>
          <w:rFonts w:ascii="Palatino" w:hAnsi="Palatino"/>
          <w:sz w:val="22"/>
        </w:rPr>
        <w:t>………………………,</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0D4D9F91"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8721BB" w:rsidRPr="008721BB">
        <w:rPr>
          <w:rFonts w:ascii="Palatino" w:hAnsi="Palatino"/>
          <w:sz w:val="22"/>
          <w:szCs w:val="22"/>
          <w:lang w:bidi="it-IT"/>
        </w:rPr>
        <w:t>esperienza lavorativa, in ambito di clean rooms per la produzione di dispositivi in silicio</w:t>
      </w:r>
      <w:r w:rsidR="00F054C2" w:rsidRPr="00CE0D39">
        <w:rPr>
          <w:rFonts w:ascii="Palatino" w:hAnsi="Palatino"/>
          <w:sz w:val="22"/>
          <w:szCs w:val="22"/>
          <w:lang w:bidi="it-IT"/>
        </w:rPr>
        <w:t>, non inferiore a</w:t>
      </w:r>
      <w:r w:rsidR="008721BB">
        <w:rPr>
          <w:rFonts w:ascii="Palatino" w:hAnsi="Palatino"/>
          <w:sz w:val="22"/>
          <w:szCs w:val="22"/>
          <w:lang w:bidi="it-IT"/>
        </w:rPr>
        <w:t xml:space="preserve"> </w:t>
      </w:r>
      <w:r w:rsidR="003F03AA">
        <w:rPr>
          <w:rFonts w:ascii="Palatino" w:hAnsi="Palatino"/>
          <w:sz w:val="22"/>
          <w:szCs w:val="22"/>
          <w:lang w:bidi="it-IT"/>
        </w:rPr>
        <w:t>24</w:t>
      </w:r>
      <w:r w:rsidR="008721BB">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0AE33" w14:textId="77777777" w:rsidR="00A15243" w:rsidRDefault="00A15243">
      <w:r>
        <w:separator/>
      </w:r>
    </w:p>
  </w:endnote>
  <w:endnote w:type="continuationSeparator" w:id="0">
    <w:p w14:paraId="1626EC9A" w14:textId="77777777" w:rsidR="00A15243" w:rsidRDefault="00A1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E0BB7" w14:textId="77777777" w:rsidR="00A15243" w:rsidRDefault="00A15243">
      <w:r>
        <w:separator/>
      </w:r>
    </w:p>
  </w:footnote>
  <w:footnote w:type="continuationSeparator" w:id="0">
    <w:p w14:paraId="1494A497" w14:textId="77777777" w:rsidR="00A15243" w:rsidRDefault="00A15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250C"/>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26C95"/>
    <w:rsid w:val="00234D25"/>
    <w:rsid w:val="00237AED"/>
    <w:rsid w:val="00253930"/>
    <w:rsid w:val="00257380"/>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03AA"/>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2D51"/>
    <w:rsid w:val="00490539"/>
    <w:rsid w:val="004A256C"/>
    <w:rsid w:val="004A25CE"/>
    <w:rsid w:val="004B407D"/>
    <w:rsid w:val="004B67C6"/>
    <w:rsid w:val="004B6F85"/>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91AA3"/>
    <w:rsid w:val="005A494D"/>
    <w:rsid w:val="005A62E2"/>
    <w:rsid w:val="005B343B"/>
    <w:rsid w:val="005B639C"/>
    <w:rsid w:val="005D6523"/>
    <w:rsid w:val="005E6F44"/>
    <w:rsid w:val="005F76A2"/>
    <w:rsid w:val="00606E0D"/>
    <w:rsid w:val="00613768"/>
    <w:rsid w:val="0061772F"/>
    <w:rsid w:val="00647D00"/>
    <w:rsid w:val="0065125E"/>
    <w:rsid w:val="00667B67"/>
    <w:rsid w:val="00676409"/>
    <w:rsid w:val="00681872"/>
    <w:rsid w:val="00683EAF"/>
    <w:rsid w:val="0069741F"/>
    <w:rsid w:val="006A2170"/>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416"/>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1BB"/>
    <w:rsid w:val="00872DD2"/>
    <w:rsid w:val="008874DA"/>
    <w:rsid w:val="00890400"/>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15243"/>
    <w:rsid w:val="00A2076A"/>
    <w:rsid w:val="00A33AC5"/>
    <w:rsid w:val="00A33D07"/>
    <w:rsid w:val="00A367D3"/>
    <w:rsid w:val="00A438EE"/>
    <w:rsid w:val="00A43D4A"/>
    <w:rsid w:val="00A51EC3"/>
    <w:rsid w:val="00A527F0"/>
    <w:rsid w:val="00A57CD8"/>
    <w:rsid w:val="00A604FD"/>
    <w:rsid w:val="00A66DBB"/>
    <w:rsid w:val="00A73292"/>
    <w:rsid w:val="00A76CDB"/>
    <w:rsid w:val="00A831E7"/>
    <w:rsid w:val="00A9143E"/>
    <w:rsid w:val="00AA168C"/>
    <w:rsid w:val="00AA1B54"/>
    <w:rsid w:val="00AA3B69"/>
    <w:rsid w:val="00AB22CB"/>
    <w:rsid w:val="00AB2527"/>
    <w:rsid w:val="00AC43C7"/>
    <w:rsid w:val="00AD3125"/>
    <w:rsid w:val="00AF04A6"/>
    <w:rsid w:val="00B052A5"/>
    <w:rsid w:val="00B152C3"/>
    <w:rsid w:val="00B22312"/>
    <w:rsid w:val="00B303EF"/>
    <w:rsid w:val="00B322FD"/>
    <w:rsid w:val="00B32647"/>
    <w:rsid w:val="00B34301"/>
    <w:rsid w:val="00B5021E"/>
    <w:rsid w:val="00B71B79"/>
    <w:rsid w:val="00B9040D"/>
    <w:rsid w:val="00B9794E"/>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57ADD"/>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33C7D"/>
    <w:rsid w:val="00E66BD3"/>
    <w:rsid w:val="00E7251B"/>
    <w:rsid w:val="00E73AA3"/>
    <w:rsid w:val="00E766D8"/>
    <w:rsid w:val="00E870FE"/>
    <w:rsid w:val="00E90A40"/>
    <w:rsid w:val="00E919EA"/>
    <w:rsid w:val="00E9432C"/>
    <w:rsid w:val="00E97FF1"/>
    <w:rsid w:val="00EA1BBF"/>
    <w:rsid w:val="00EB019C"/>
    <w:rsid w:val="00EB02FB"/>
    <w:rsid w:val="00EB0F7B"/>
    <w:rsid w:val="00EB6FEB"/>
    <w:rsid w:val="00EC2B1A"/>
    <w:rsid w:val="00EC4621"/>
    <w:rsid w:val="00EC5115"/>
    <w:rsid w:val="00ED07D7"/>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1</Pages>
  <Words>1167</Words>
  <Characters>6652</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7804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104</cp:revision>
  <cp:lastPrinted>2018-11-26T13:18:00Z</cp:lastPrinted>
  <dcterms:created xsi:type="dcterms:W3CDTF">2018-05-07T09:10:00Z</dcterms:created>
  <dcterms:modified xsi:type="dcterms:W3CDTF">2019-06-18T11:17:00Z</dcterms:modified>
</cp:coreProperties>
</file>