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BABA" w14:textId="77777777" w:rsidR="0005389C" w:rsidRDefault="0005389C" w:rsidP="0005389C">
      <w:pPr>
        <w:rPr>
          <w:rFonts w:ascii="Palatino" w:hAnsi="Palatino"/>
          <w:sz w:val="22"/>
        </w:rPr>
      </w:pPr>
    </w:p>
    <w:p w14:paraId="695B58E5" w14:textId="77777777" w:rsidR="0005389C" w:rsidRDefault="0005389C" w:rsidP="0005389C">
      <w:pPr>
        <w:rPr>
          <w:rFonts w:ascii="Palatino" w:hAnsi="Palatino"/>
          <w:sz w:val="22"/>
        </w:rPr>
      </w:pPr>
    </w:p>
    <w:p w14:paraId="706E3589" w14:textId="77777777" w:rsidR="0005389C" w:rsidRDefault="0005389C" w:rsidP="0005389C">
      <w:pPr>
        <w:rPr>
          <w:rFonts w:ascii="Palatino" w:hAnsi="Palatino"/>
          <w:sz w:val="22"/>
        </w:rPr>
      </w:pPr>
    </w:p>
    <w:p w14:paraId="1D13213A" w14:textId="77777777" w:rsidR="0005389C" w:rsidRDefault="0005389C" w:rsidP="0005389C">
      <w:pPr>
        <w:widowControl w:val="0"/>
        <w:jc w:val="both"/>
        <w:rPr>
          <w:rFonts w:ascii="Palatino" w:hAnsi="Palatino"/>
          <w:sz w:val="22"/>
        </w:rPr>
      </w:pPr>
    </w:p>
    <w:p w14:paraId="01EE6CB7" w14:textId="77777777" w:rsidR="0005389C" w:rsidRDefault="0005389C" w:rsidP="0005389C">
      <w:pPr>
        <w:widowControl w:val="0"/>
        <w:jc w:val="both"/>
        <w:rPr>
          <w:rFonts w:ascii="Palatino" w:hAnsi="Palatino"/>
          <w:sz w:val="22"/>
        </w:rPr>
      </w:pPr>
    </w:p>
    <w:p w14:paraId="32CD5643" w14:textId="77777777" w:rsidR="0005389C" w:rsidRDefault="0005389C" w:rsidP="0005389C">
      <w:pPr>
        <w:widowControl w:val="0"/>
        <w:jc w:val="both"/>
        <w:rPr>
          <w:rFonts w:ascii="Palatino" w:hAnsi="Palatino"/>
          <w:sz w:val="22"/>
        </w:rPr>
      </w:pPr>
    </w:p>
    <w:p w14:paraId="0A732183" w14:textId="77777777" w:rsidR="0005389C" w:rsidRDefault="0005389C" w:rsidP="0005389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Laboratori Nazionali del Sud</w:t>
      </w:r>
    </w:p>
    <w:p w14:paraId="7DD9488C" w14:textId="77777777" w:rsidR="0005389C" w:rsidRDefault="0005389C" w:rsidP="0005389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Santa Sofia, 62</w:t>
      </w:r>
    </w:p>
    <w:p w14:paraId="13C11846" w14:textId="77777777" w:rsidR="0005389C" w:rsidRDefault="0005389C" w:rsidP="0005389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95123 Catania</w:t>
      </w:r>
    </w:p>
    <w:p w14:paraId="71CD012E" w14:textId="77777777" w:rsidR="0005389C" w:rsidRDefault="0005389C" w:rsidP="0005389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0B3340D" w14:textId="77777777" w:rsidR="0005389C" w:rsidRPr="00C50B5A" w:rsidRDefault="0005389C" w:rsidP="0005389C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b/>
          <w:sz w:val="22"/>
        </w:rPr>
        <w:t>LNS/T3/</w:t>
      </w:r>
    </w:p>
    <w:p w14:paraId="55E0B7C1" w14:textId="77777777" w:rsidR="0005389C" w:rsidRPr="00654DE1" w:rsidRDefault="0005389C" w:rsidP="0005389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28F64992" w14:textId="77777777" w:rsidR="0005389C" w:rsidRDefault="0005389C" w:rsidP="0005389C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0B713372" w14:textId="77777777" w:rsidR="0005389C" w:rsidRDefault="0005389C" w:rsidP="0005389C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CF41E2" w14:textId="77777777" w:rsidR="0005389C" w:rsidRDefault="0005389C" w:rsidP="0005389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 32 mesi, con profilo di Tecnologo di III livello professionale, presso i Laboratori Nazionali del Sud dell’INFN, </w:t>
      </w:r>
      <w:r w:rsidRPr="00BB2EB4">
        <w:rPr>
          <w:rFonts w:ascii="Palatino" w:hAnsi="Palatino"/>
          <w:sz w:val="22"/>
        </w:rPr>
        <w:t>per attività inerenti al progetto IMPULSE quali: progettazione e realizzazione a seguito di adeguate simulazioni Monte Carlo, di un dosimetro in configurazione "stack" composto da sessanta rivelatori al Carburo di Silicio; realizzazione dell'elettronica di front-end dell'intero sistema di rivelazione; sviluppo di un algoritmo di ricostruzione della distribuzione di dose in profondità che tenga conto della risposta di ciascun rivelatore; esecuzione di test di caratterizzazione della risposta dei rivelatori con fasci di protoni di altissima corrente sia continui che impulsati di bassa energia (da 1 MeV fino a 30 MeV) e ad alta energia (da 60 MeV fino a 250 MeV).</w:t>
      </w:r>
    </w:p>
    <w:p w14:paraId="7A1F27AE" w14:textId="77777777" w:rsidR="0005389C" w:rsidRDefault="0005389C" w:rsidP="0005389C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punite ai sensi del </w:t>
      </w:r>
      <w:proofErr w:type="gramStart"/>
      <w:r>
        <w:rPr>
          <w:rFonts w:ascii="Palatino" w:hAnsi="Palatino"/>
          <w:sz w:val="22"/>
        </w:rPr>
        <w:t>codice penale</w:t>
      </w:r>
      <w:proofErr w:type="gramEnd"/>
      <w:r>
        <w:rPr>
          <w:rFonts w:ascii="Palatino" w:hAnsi="Palatino"/>
          <w:sz w:val="22"/>
        </w:rPr>
        <w:t xml:space="preserve"> e delle leggi speciali in materia, dichiara sotto la propria responsabilità, ai sensi e per gli effetti delle disposizioni contenute negli articoli 46 e 47 del D.P.R. 445/2000, quanto segue:</w:t>
      </w:r>
    </w:p>
    <w:p w14:paraId="18424157" w14:textId="77777777" w:rsidR="0005389C" w:rsidRDefault="0005389C" w:rsidP="0005389C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40D15549" w14:textId="77777777" w:rsidR="0005389C" w:rsidRDefault="0005389C" w:rsidP="0005389C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39C1B194" w14:textId="77777777" w:rsidR="0005389C" w:rsidRDefault="0005389C" w:rsidP="0005389C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(prov.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56C64F5C" w14:textId="77777777" w:rsidR="0005389C" w:rsidRDefault="0005389C" w:rsidP="0005389C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10DF5909" w14:textId="77777777" w:rsidR="0005389C" w:rsidRDefault="0005389C" w:rsidP="0005389C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6367753A" w14:textId="77777777" w:rsidR="0005389C" w:rsidRDefault="0005389C" w:rsidP="0005389C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13090C70" w14:textId="77777777" w:rsidR="0005389C" w:rsidRDefault="0005389C" w:rsidP="0005389C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Pr="00A96243">
        <w:rPr>
          <w:rFonts w:ascii="Palatino" w:hAnsi="Palatino"/>
          <w:sz w:val="22"/>
        </w:rPr>
        <w:t>…….</w:t>
      </w:r>
      <w:proofErr w:type="gramEnd"/>
      <w:r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 xml:space="preserve">; </w:t>
      </w:r>
    </w:p>
    <w:p w14:paraId="5D2EDA69" w14:textId="77777777" w:rsidR="0005389C" w:rsidRDefault="0005389C" w:rsidP="0005389C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697DD10C" w14:textId="77777777" w:rsidR="0005389C" w:rsidRDefault="0005389C" w:rsidP="0005389C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1AC9B093" w14:textId="77777777" w:rsidR="0005389C" w:rsidRDefault="0005389C" w:rsidP="0005389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>
        <w:rPr>
          <w:rFonts w:ascii="Times" w:hAnsi="Times"/>
          <w:sz w:val="22"/>
        </w:rPr>
        <w:t>D.Lgs</w:t>
      </w:r>
      <w:proofErr w:type="spellEnd"/>
      <w:r>
        <w:rPr>
          <w:rFonts w:ascii="Times" w:hAnsi="Times"/>
          <w:sz w:val="22"/>
        </w:rPr>
        <w:t xml:space="preserve"> 30 marzo </w:t>
      </w:r>
      <w:r>
        <w:rPr>
          <w:rFonts w:ascii="Times" w:hAnsi="Times"/>
          <w:sz w:val="22"/>
        </w:rPr>
        <w:lastRenderedPageBreak/>
        <w:t xml:space="preserve">2001, n. 165, come risulta dalla seguente documentazione allegata alla presente domanda </w:t>
      </w:r>
      <w:proofErr w:type="gramStart"/>
      <w:r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" w:hAnsi="Times"/>
          <w:sz w:val="22"/>
        </w:rPr>
        <w:t xml:space="preserve"> </w:t>
      </w:r>
    </w:p>
    <w:p w14:paraId="4687AA81" w14:textId="77777777" w:rsidR="0005389C" w:rsidRDefault="0005389C" w:rsidP="0005389C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5DA4EC0E" w14:textId="77777777" w:rsidR="0005389C" w:rsidRDefault="0005389C" w:rsidP="0005389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 w:hAnsi="Palatino Linotype"/>
          <w:sz w:val="22"/>
          <w:szCs w:val="22"/>
        </w:rPr>
        <w:t>D.Lgs</w:t>
      </w:r>
      <w:proofErr w:type="spell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>
        <w:rPr>
          <w:rFonts w:ascii="Palatino Linotype" w:hAnsi="Palatino Linotype"/>
          <w:sz w:val="22"/>
          <w:szCs w:val="22"/>
        </w:rPr>
        <w:t xml:space="preserve"> ;</w:t>
      </w:r>
    </w:p>
    <w:p w14:paraId="1B00C315" w14:textId="77777777" w:rsidR="0005389C" w:rsidRPr="00257862" w:rsidRDefault="0005389C" w:rsidP="0005389C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ab/>
      </w:r>
      <w:r w:rsidRPr="007E11CE">
        <w:rPr>
          <w:rFonts w:ascii="Palatino" w:hAnsi="Palatino"/>
          <w:sz w:val="22"/>
        </w:rPr>
        <w:t xml:space="preserve">di aver svolto documentata attività professionale o di ricerca, non inferiore a 36 mesi, post laurea vecchio ordinamento o laurea specialistica o laurea magistrale, nello sviluppo di rivelatori per dosimetria e </w:t>
      </w:r>
      <w:proofErr w:type="spellStart"/>
      <w:r w:rsidRPr="007E11CE">
        <w:rPr>
          <w:rFonts w:ascii="Palatino" w:hAnsi="Palatino"/>
          <w:sz w:val="22"/>
        </w:rPr>
        <w:t>microdosimetria</w:t>
      </w:r>
      <w:proofErr w:type="spellEnd"/>
      <w:r w:rsidRPr="007E11CE">
        <w:rPr>
          <w:rFonts w:ascii="Palatino" w:hAnsi="Palatino"/>
          <w:sz w:val="22"/>
        </w:rPr>
        <w:t xml:space="preserve"> per fasci di ioni sia convenzionali che di alto dose-rate, nello sviluppo di rivelatori a "stack" per la misura della dose assorbita in profondità di fasci di ioni anche di altissima intensità e/o prodotti da interazione laser/plasma e nella misura delle distribuzioni di dose trasversali degli stessi fasci, nello sviluppo di approcci di calcolo per la ricostruzione degli spettri di energia con tecniche di "</w:t>
      </w:r>
      <w:proofErr w:type="spellStart"/>
      <w:r w:rsidRPr="007E11CE">
        <w:rPr>
          <w:rFonts w:ascii="Palatino" w:hAnsi="Palatino"/>
          <w:sz w:val="22"/>
        </w:rPr>
        <w:t>unfolding</w:t>
      </w:r>
      <w:proofErr w:type="spellEnd"/>
      <w:r w:rsidRPr="007E11CE">
        <w:rPr>
          <w:rFonts w:ascii="Palatino" w:hAnsi="Palatino"/>
          <w:sz w:val="22"/>
        </w:rPr>
        <w:t xml:space="preserve">", nell'utilizzo di rivelatori al Carburo di Silicio per applicazioni dosimetriche, nella misura mediante l'utilizzo di rivelatori </w:t>
      </w:r>
      <w:proofErr w:type="spellStart"/>
      <w:r w:rsidRPr="007E11CE">
        <w:rPr>
          <w:rFonts w:ascii="Palatino" w:hAnsi="Palatino"/>
          <w:sz w:val="22"/>
        </w:rPr>
        <w:t>microdosimetrici</w:t>
      </w:r>
      <w:proofErr w:type="spellEnd"/>
      <w:r w:rsidRPr="007E11CE">
        <w:rPr>
          <w:rFonts w:ascii="Palatino" w:hAnsi="Palatino"/>
          <w:sz w:val="22"/>
        </w:rPr>
        <w:t xml:space="preserve"> e nel calcolo, attraverso metodi Monte Carlo, del Linear Energy Transfer (LET) e delle principali grandezze radiobiologiche (ex RB</w:t>
      </w:r>
      <w:r>
        <w:rPr>
          <w:rFonts w:ascii="Palatino" w:hAnsi="Palatino"/>
          <w:sz w:val="22"/>
        </w:rPr>
        <w:t xml:space="preserve">E) per fasci di protoni e ioni; di aver svolto tale attività </w:t>
      </w:r>
      <w:r w:rsidRPr="007E11CE">
        <w:rPr>
          <w:rFonts w:ascii="Palatino" w:hAnsi="Palatino"/>
          <w:sz w:val="22"/>
        </w:rPr>
        <w:t>anche nell’ambito di contratti a termine connessi ad attività programmate ovvero nell’ambito di assegni di ricerca tecnologica o borse di studio. Tali attività dovranno essere svolte presso università o qualificati enti, organismi o centri di ricerca pubblici e privati, ovvero imprese pubbliche o private, anche straniere</w:t>
      </w:r>
      <w:r>
        <w:rPr>
          <w:rFonts w:ascii="Palatino Linotype" w:hAnsi="Palatino Linotype"/>
          <w:sz w:val="22"/>
          <w:szCs w:val="22"/>
        </w:rPr>
        <w:t>:</w:t>
      </w:r>
    </w:p>
    <w:p w14:paraId="0748C8FC" w14:textId="77777777" w:rsidR="0005389C" w:rsidRPr="00A96243" w:rsidRDefault="0005389C" w:rsidP="0005389C">
      <w:pPr>
        <w:pStyle w:val="Paragrafoelenco"/>
        <w:widowControl w:val="0"/>
        <w:numPr>
          <w:ilvl w:val="0"/>
          <w:numId w:val="6"/>
        </w:numPr>
        <w:spacing w:after="40"/>
        <w:ind w:left="567" w:hanging="283"/>
        <w:jc w:val="both"/>
        <w:rPr>
          <w:rFonts w:ascii="Palatino" w:hAnsi="Palatino"/>
          <w:sz w:val="22"/>
          <w:szCs w:val="22"/>
          <w:lang w:bidi="it-IT"/>
        </w:rPr>
      </w:pPr>
      <w:r w:rsidRPr="00A96243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……………………presso …………………………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;</w:t>
      </w:r>
    </w:p>
    <w:p w14:paraId="0E53228C" w14:textId="77777777" w:rsidR="0005389C" w:rsidRDefault="0005389C" w:rsidP="0005389C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266114C6" w14:textId="77777777" w:rsidR="0005389C" w:rsidRDefault="0005389C" w:rsidP="0005389C">
      <w:pPr>
        <w:widowControl w:val="0"/>
        <w:spacing w:after="60" w:line="276" w:lineRule="auto"/>
        <w:ind w:left="284"/>
        <w:jc w:val="both"/>
        <w:rPr>
          <w:sz w:val="22"/>
        </w:rPr>
      </w:pPr>
      <w:r>
        <w:rPr>
          <w:rFonts w:ascii="Palatino" w:hAnsi="Palatino"/>
          <w:sz w:val="22"/>
        </w:rPr>
        <w:tab/>
      </w:r>
      <w:r w:rsidRPr="006F5519">
        <w:rPr>
          <w:sz w:val="22"/>
          <w:u w:val="single"/>
        </w:rPr>
        <w:t>ovvero</w:t>
      </w:r>
      <w:r>
        <w:rPr>
          <w:sz w:val="22"/>
        </w:rPr>
        <w:t xml:space="preserve"> 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p w14:paraId="7566C771" w14:textId="77777777" w:rsidR="0005389C" w:rsidRPr="00A96243" w:rsidRDefault="0005389C" w:rsidP="0005389C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02FE4040" w14:textId="77777777" w:rsidR="0005389C" w:rsidRPr="00022CF4" w:rsidRDefault="0005389C" w:rsidP="0005389C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022CF4">
        <w:rPr>
          <w:rFonts w:ascii="Palatino" w:hAnsi="Palatino"/>
          <w:i/>
          <w:sz w:val="22"/>
        </w:rPr>
        <w:t xml:space="preserve"> di pubblico impiego)</w:t>
      </w:r>
      <w:r w:rsidRPr="00022CF4">
        <w:rPr>
          <w:rFonts w:ascii="Palatino" w:hAnsi="Palatino"/>
          <w:sz w:val="22"/>
        </w:rPr>
        <w:t>;</w:t>
      </w:r>
    </w:p>
    <w:p w14:paraId="6EF39703" w14:textId="77777777" w:rsidR="0005389C" w:rsidRDefault="0005389C" w:rsidP="0005389C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11F53E0A" w14:textId="77777777" w:rsidR="0005389C" w:rsidRDefault="0005389C" w:rsidP="0005389C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0859B810" w14:textId="77777777" w:rsidR="0005389C" w:rsidRDefault="0005389C" w:rsidP="0005389C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4F6FAA7" w14:textId="77777777" w:rsidR="0005389C" w:rsidRPr="00022CF4" w:rsidRDefault="0005389C" w:rsidP="0005389C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Pr="00022CF4">
        <w:rPr>
          <w:rFonts w:ascii="Palatino" w:hAnsi="Palatino"/>
          <w:sz w:val="22"/>
        </w:rPr>
        <w:t>di non aver riportato condanne penali</w:t>
      </w:r>
      <w:r>
        <w:rPr>
          <w:rFonts w:ascii="Palatino" w:hAnsi="Palatino"/>
          <w:sz w:val="22"/>
        </w:rPr>
        <w:t>;</w:t>
      </w:r>
    </w:p>
    <w:p w14:paraId="41FAC564" w14:textId="77777777" w:rsidR="0005389C" w:rsidRDefault="0005389C" w:rsidP="0005389C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4C735662" w14:textId="77777777" w:rsidR="0005389C" w:rsidRDefault="0005389C" w:rsidP="0005389C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7FC5CB42" w14:textId="77777777" w:rsidR="0005389C" w:rsidRDefault="0005389C" w:rsidP="0005389C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lastRenderedPageBreak/>
        <w:t>se la cittadinanza è diversa da quella italiana:</w:t>
      </w:r>
    </w:p>
    <w:p w14:paraId="6213A520" w14:textId="77777777" w:rsidR="0005389C" w:rsidRPr="00022CF4" w:rsidRDefault="0005389C" w:rsidP="0005389C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26B2AA19" w14:textId="77777777" w:rsidR="0005389C" w:rsidRDefault="0005389C" w:rsidP="0005389C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2F344305" w14:textId="77777777" w:rsidR="0005389C" w:rsidRDefault="0005389C" w:rsidP="0005389C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2FBEAAA" w14:textId="77777777" w:rsidR="0005389C" w:rsidRDefault="0005389C" w:rsidP="0005389C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k)  di avere adeguata conoscenza della lingua italiana.</w:t>
      </w:r>
    </w:p>
    <w:p w14:paraId="1566390D" w14:textId="77777777" w:rsidR="0005389C" w:rsidRDefault="0005389C" w:rsidP="0005389C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DA77188" w14:textId="77777777" w:rsidR="0005389C" w:rsidRDefault="0005389C" w:rsidP="0005389C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6BBB35A9" w14:textId="77777777" w:rsidR="0005389C" w:rsidRPr="00402E34" w:rsidRDefault="0005389C" w:rsidP="0005389C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8068AA3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7E01349A" w14:textId="77777777" w:rsidR="0005389C" w:rsidRDefault="0005389C" w:rsidP="0005389C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0F4BEA4A" w14:textId="77777777" w:rsidR="0005389C" w:rsidRDefault="0005389C" w:rsidP="0005389C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6E67D38D" w14:textId="77777777" w:rsidR="0005389C" w:rsidRDefault="0005389C" w:rsidP="0005389C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202BAAAE" w14:textId="77777777" w:rsidR="0005389C" w:rsidRDefault="0005389C" w:rsidP="0005389C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63FA2C3" w14:textId="77777777" w:rsidR="0005389C" w:rsidRDefault="0005389C" w:rsidP="0005389C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253EC9B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38A8C103" w14:textId="77777777" w:rsidR="0005389C" w:rsidRDefault="0005389C" w:rsidP="0005389C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D016D9A" w14:textId="77777777" w:rsidR="0005389C" w:rsidRDefault="0005389C" w:rsidP="0005389C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protette 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AD67ACB" w14:textId="77777777" w:rsidR="0005389C" w:rsidRDefault="0005389C" w:rsidP="0005389C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131B363" w14:textId="77777777" w:rsidR="0005389C" w:rsidRPr="00933139" w:rsidRDefault="0005389C" w:rsidP="0005389C">
      <w:pPr>
        <w:pStyle w:val="Paragrafoelenco"/>
        <w:widowControl w:val="0"/>
        <w:numPr>
          <w:ilvl w:val="0"/>
          <w:numId w:val="5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>di non essere iscritto all’elenco di cui all’art. 8 della L. 68/99</w:t>
      </w:r>
      <w:r>
        <w:rPr>
          <w:rFonts w:ascii="Palatino" w:hAnsi="Palatino"/>
          <w:sz w:val="22"/>
        </w:rPr>
        <w:t>;</w:t>
      </w:r>
    </w:p>
    <w:p w14:paraId="3ABB9756" w14:textId="77777777" w:rsidR="0005389C" w:rsidRPr="00402E34" w:rsidRDefault="0005389C" w:rsidP="0005389C">
      <w:pPr>
        <w:pStyle w:val="Paragrafoelenco"/>
        <w:widowControl w:val="0"/>
        <w:numPr>
          <w:ilvl w:val="0"/>
          <w:numId w:val="5"/>
        </w:numPr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49A984D3" w14:textId="77777777" w:rsidR="0005389C" w:rsidRPr="00330A56" w:rsidRDefault="0005389C" w:rsidP="0005389C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0759708B" w14:textId="77777777" w:rsidR="0005389C" w:rsidRDefault="0005389C" w:rsidP="0005389C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0D3F2877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4B0017E6" w14:textId="77777777" w:rsidR="0005389C" w:rsidRDefault="0005389C" w:rsidP="0005389C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DA1B502" w14:textId="77777777" w:rsidR="0005389C" w:rsidRDefault="0005389C" w:rsidP="0005389C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ovvero dei seguenti tempi aggiuntivi ................................................. per sostenere le prove di esame, come indicato nel certificato allegato alla presente domanda;</w:t>
      </w:r>
    </w:p>
    <w:p w14:paraId="1FAA017E" w14:textId="77777777" w:rsidR="0005389C" w:rsidRDefault="0005389C" w:rsidP="0005389C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8080A9A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478B88E4" w14:textId="77777777" w:rsidR="0005389C" w:rsidRDefault="0005389C" w:rsidP="0005389C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4F0F6F97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1E38C8C0" w14:textId="77777777" w:rsidR="0005389C" w:rsidRPr="00F72940" w:rsidRDefault="0005389C" w:rsidP="0005389C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037A3FE0" w14:textId="77777777" w:rsidR="0005389C" w:rsidRPr="00E611CE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Pr="00E611CE">
        <w:rPr>
          <w:rFonts w:ascii="Palatino" w:hAnsi="Palatino"/>
          <w:sz w:val="22"/>
        </w:rPr>
        <w:t>;</w:t>
      </w:r>
    </w:p>
    <w:p w14:paraId="03F12ADA" w14:textId="77777777" w:rsidR="0005389C" w:rsidRDefault="0005389C" w:rsidP="0005389C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605A2B1" w14:textId="77777777" w:rsidR="0005389C" w:rsidRPr="005611F9" w:rsidRDefault="0005389C" w:rsidP="0005389C">
      <w:pPr>
        <w:pStyle w:val="Paragrafoelenco"/>
        <w:widowControl w:val="0"/>
        <w:numPr>
          <w:ilvl w:val="0"/>
          <w:numId w:val="5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313F54AA" w14:textId="77777777" w:rsidR="0005389C" w:rsidRPr="005611F9" w:rsidRDefault="0005389C" w:rsidP="0005389C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659FDAF7" w14:textId="77777777" w:rsidR="0005389C" w:rsidRPr="00755A49" w:rsidRDefault="0005389C" w:rsidP="0005389C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 xml:space="preserve">di essere parente entro il quarto grado ovvero affine entro il secondo grado ovvero coniuge ovvero unito da unione civile ovvero convivente da almeno </w:t>
      </w:r>
      <w:r w:rsidRPr="005611F9">
        <w:rPr>
          <w:rFonts w:ascii="Palatino" w:eastAsia="AppleGothic" w:hAnsi="Palatino"/>
          <w:sz w:val="22"/>
        </w:rPr>
        <w:lastRenderedPageBreak/>
        <w:t>due anni di un dipendente o associato con incarico di ricerca nella Struttura presso la quale è aperta la procedura concorsuale</w:t>
      </w:r>
      <w:r w:rsidRPr="00755A49">
        <w:rPr>
          <w:rFonts w:ascii="Palatino" w:hAnsi="Palatino" w:cs="TimesNewRomanPSMT"/>
          <w:sz w:val="22"/>
          <w:szCs w:val="18"/>
        </w:rPr>
        <w:t>;</w:t>
      </w:r>
    </w:p>
    <w:p w14:paraId="40A0346F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5D086615" w14:textId="77777777" w:rsidR="0005389C" w:rsidRDefault="0005389C" w:rsidP="0005389C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64112B7" w14:textId="77777777" w:rsidR="0005389C" w:rsidRDefault="0005389C" w:rsidP="0005389C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977BD37" w14:textId="77777777" w:rsidR="0005389C" w:rsidRDefault="0005389C" w:rsidP="0005389C">
      <w:pPr>
        <w:pStyle w:val="Paragrafoelenco"/>
        <w:spacing w:after="360"/>
        <w:rPr>
          <w:rFonts w:ascii="Palatino" w:hAnsi="Palatino"/>
          <w:sz w:val="22"/>
        </w:rPr>
      </w:pPr>
    </w:p>
    <w:p w14:paraId="71A2AC70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08BE2D24" w14:textId="77777777" w:rsidR="0005389C" w:rsidRDefault="0005389C" w:rsidP="0005389C">
      <w:pPr>
        <w:pStyle w:val="Paragrafoelenco"/>
        <w:widowControl w:val="0"/>
        <w:numPr>
          <w:ilvl w:val="0"/>
          <w:numId w:val="5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02D679A6" w14:textId="77777777" w:rsidR="0005389C" w:rsidRDefault="0005389C" w:rsidP="0005389C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905984A" w14:textId="77777777" w:rsidR="0005389C" w:rsidRDefault="0005389C" w:rsidP="0005389C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66B0378F" w14:textId="77777777" w:rsidR="0005389C" w:rsidRDefault="0005389C" w:rsidP="0005389C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11505047" w14:textId="77777777" w:rsidR="0005389C" w:rsidRDefault="0005389C" w:rsidP="0005389C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512479C6" w14:textId="77777777" w:rsidR="0005389C" w:rsidRDefault="0005389C" w:rsidP="0005389C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7F6093CB" w14:textId="77777777" w:rsidR="0005389C" w:rsidRDefault="0005389C" w:rsidP="0005389C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3712BE0B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curriculum formativo e dell’attività svolta firmato;</w:t>
      </w:r>
    </w:p>
    <w:p w14:paraId="65118A07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elenco di tutti i documenti allegati alla domanda;</w:t>
      </w:r>
    </w:p>
    <w:p w14:paraId="6CE92D2B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4876C9C6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D51DE">
        <w:rPr>
          <w:rFonts w:ascii="Palatino" w:hAnsi="Palatino"/>
          <w:sz w:val="22"/>
        </w:rPr>
        <w:t>D.Lgs.</w:t>
      </w:r>
      <w:proofErr w:type="spellEnd"/>
      <w:r w:rsidRPr="007D51DE">
        <w:rPr>
          <w:rFonts w:ascii="Palatino" w:hAnsi="Palatino"/>
          <w:sz w:val="22"/>
        </w:rPr>
        <w:t xml:space="preserve"> 30 marzo 2001, n. 165 e successive modificazioni e integrazioni;</w:t>
      </w:r>
    </w:p>
    <w:p w14:paraId="10279437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ulteriore documentazione ritenuta utile al fine della valutazione;</w:t>
      </w:r>
    </w:p>
    <w:p w14:paraId="596DA8F1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5EF710C6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4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474B52FF" w14:textId="77777777" w:rsidR="0005389C" w:rsidRPr="007D51DE" w:rsidRDefault="0005389C" w:rsidP="0005389C">
      <w:pPr>
        <w:pStyle w:val="Paragrafoelenco"/>
        <w:widowControl w:val="0"/>
        <w:numPr>
          <w:ilvl w:val="0"/>
          <w:numId w:val="4"/>
        </w:numPr>
        <w:spacing w:after="80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2FBBDD06" w14:textId="77777777" w:rsidR="0005389C" w:rsidRDefault="0005389C" w:rsidP="0005389C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551B0798" w14:textId="77777777" w:rsidR="0005389C" w:rsidRDefault="0005389C" w:rsidP="0005389C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08FF38F3" w14:textId="77777777" w:rsidR="0005389C" w:rsidRPr="00933139" w:rsidRDefault="0005389C" w:rsidP="0005389C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423876E1" w14:textId="77777777" w:rsidR="0005389C" w:rsidRDefault="0005389C" w:rsidP="0005389C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p w14:paraId="657D9714" w14:textId="77777777" w:rsidR="00A01C94" w:rsidRDefault="006E0F0B"/>
    <w:sectPr w:rsidR="00A01C94">
      <w:footerReference w:type="default" r:id="rId7"/>
      <w:headerReference w:type="first" r:id="rId8"/>
      <w:footerReference w:type="first" r:id="rId9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C78A4" w14:textId="77777777" w:rsidR="006E0F0B" w:rsidRDefault="006E0F0B" w:rsidP="0005389C">
      <w:r>
        <w:separator/>
      </w:r>
    </w:p>
  </w:endnote>
  <w:endnote w:type="continuationSeparator" w:id="0">
    <w:p w14:paraId="451048F9" w14:textId="77777777" w:rsidR="006E0F0B" w:rsidRDefault="006E0F0B" w:rsidP="0005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B73F" w14:textId="77777777" w:rsidR="008951FA" w:rsidRDefault="006E0F0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24DC" w14:textId="77777777" w:rsidR="008951FA" w:rsidRDefault="006E0F0B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4641" w14:textId="77777777" w:rsidR="006E0F0B" w:rsidRDefault="006E0F0B" w:rsidP="0005389C">
      <w:r>
        <w:separator/>
      </w:r>
    </w:p>
  </w:footnote>
  <w:footnote w:type="continuationSeparator" w:id="0">
    <w:p w14:paraId="74345AE8" w14:textId="77777777" w:rsidR="006E0F0B" w:rsidRDefault="006E0F0B" w:rsidP="0005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60ED" w14:textId="77777777" w:rsidR="008951FA" w:rsidRDefault="006E0F0B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9C"/>
    <w:rsid w:val="0005389C"/>
    <w:rsid w:val="00122BAE"/>
    <w:rsid w:val="0014004A"/>
    <w:rsid w:val="002D7DDB"/>
    <w:rsid w:val="005D308E"/>
    <w:rsid w:val="006E0F0B"/>
    <w:rsid w:val="008D7DD3"/>
    <w:rsid w:val="008E61B6"/>
    <w:rsid w:val="00A1511D"/>
    <w:rsid w:val="00FB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C528"/>
  <w15:chartTrackingRefBased/>
  <w15:docId w15:val="{44FC6DA8-3125-EE4F-96A5-DB119AE0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89C"/>
    <w:pPr>
      <w:suppressAutoHyphens/>
    </w:pPr>
    <w:rPr>
      <w:rFonts w:ascii="New York" w:eastAsia="Times New Roman" w:hAnsi="New York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5389C"/>
    <w:rPr>
      <w:rFonts w:ascii="New York" w:hAnsi="New York"/>
    </w:rPr>
  </w:style>
  <w:style w:type="character" w:customStyle="1" w:styleId="CorpotestoCarattere">
    <w:name w:val="Corpo testo Carattere"/>
    <w:basedOn w:val="Carpredefinitoparagrafo"/>
    <w:link w:val="Corpotesto"/>
    <w:qFormat/>
    <w:rsid w:val="0005389C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05389C"/>
    <w:rPr>
      <w:rFonts w:ascii="Cambria" w:eastAsia="Cambria" w:hAnsi="Cambria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05389C"/>
    <w:rPr>
      <w:vertAlign w:val="superscript"/>
    </w:rPr>
  </w:style>
  <w:style w:type="character" w:customStyle="1" w:styleId="FootnoteAnchor">
    <w:name w:val="Footnote Anchor"/>
    <w:rsid w:val="0005389C"/>
    <w:rPr>
      <w:vertAlign w:val="superscript"/>
    </w:rPr>
  </w:style>
  <w:style w:type="paragraph" w:styleId="Corpotesto">
    <w:name w:val="Body Text"/>
    <w:basedOn w:val="Normale"/>
    <w:link w:val="CorpotestoCarattere"/>
    <w:rsid w:val="0005389C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eastAsiaTheme="minorHAnsi" w:hAnsi="Palatino" w:cstheme="minorBidi"/>
      <w:smallCaps/>
      <w:szCs w:val="24"/>
      <w:lang w:eastAsia="en-US"/>
    </w:rPr>
  </w:style>
  <w:style w:type="character" w:customStyle="1" w:styleId="BodyTextChar1">
    <w:name w:val="Body Text Char1"/>
    <w:basedOn w:val="Carpredefinitoparagrafo"/>
    <w:uiPriority w:val="99"/>
    <w:semiHidden/>
    <w:rsid w:val="0005389C"/>
    <w:rPr>
      <w:rFonts w:ascii="New York" w:eastAsia="Times New Roman" w:hAnsi="New York" w:cs="Times New Roman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05389C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05389C"/>
    <w:rPr>
      <w:rFonts w:ascii="New York" w:eastAsia="Times New Roman" w:hAnsi="New York" w:cs="Times New Roman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rsid w:val="0005389C"/>
    <w:pPr>
      <w:tabs>
        <w:tab w:val="center" w:pos="4819"/>
        <w:tab w:val="right" w:pos="9071"/>
      </w:tabs>
    </w:pPr>
    <w:rPr>
      <w:rFonts w:eastAsiaTheme="minorHAnsi" w:cstheme="minorBidi"/>
      <w:szCs w:val="24"/>
      <w:lang w:eastAsia="en-US"/>
    </w:rPr>
  </w:style>
  <w:style w:type="character" w:customStyle="1" w:styleId="HeaderChar1">
    <w:name w:val="Header Char1"/>
    <w:basedOn w:val="Carpredefinitoparagrafo"/>
    <w:uiPriority w:val="99"/>
    <w:semiHidden/>
    <w:rsid w:val="0005389C"/>
    <w:rPr>
      <w:rFonts w:ascii="New York" w:eastAsia="Times New Roman" w:hAnsi="New York" w:cs="Times New Roman"/>
      <w:szCs w:val="20"/>
      <w:lang w:val="it-IT" w:eastAsia="it-IT"/>
    </w:rPr>
  </w:style>
  <w:style w:type="paragraph" w:styleId="Paragrafoelenco">
    <w:name w:val="List Paragraph"/>
    <w:basedOn w:val="Normale"/>
    <w:qFormat/>
    <w:rsid w:val="0005389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389C"/>
    <w:rPr>
      <w:rFonts w:ascii="Cambria" w:eastAsia="Cambria" w:hAnsi="Cambria" w:cstheme="minorBidi"/>
      <w:szCs w:val="24"/>
      <w:lang w:eastAsia="en-US"/>
    </w:rPr>
  </w:style>
  <w:style w:type="character" w:customStyle="1" w:styleId="FootnoteTextChar1">
    <w:name w:val="Footnote Text Char1"/>
    <w:basedOn w:val="Carpredefinitoparagrafo"/>
    <w:uiPriority w:val="99"/>
    <w:semiHidden/>
    <w:rsid w:val="0005389C"/>
    <w:rPr>
      <w:rFonts w:ascii="New York" w:eastAsia="Times New Roman" w:hAnsi="New York" w:cs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1"/>
    <w:rsid w:val="0005389C"/>
    <w:pPr>
      <w:suppressAutoHyphens/>
    </w:pPr>
    <w:rPr>
      <w:rFonts w:ascii="Times" w:eastAsia="Times New Roman" w:hAnsi="Times" w:cs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1449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Cirrone</dc:creator>
  <cp:keywords/>
  <dc:description/>
  <cp:lastModifiedBy>Luigi Mancino</cp:lastModifiedBy>
  <cp:revision>2</cp:revision>
  <dcterms:created xsi:type="dcterms:W3CDTF">2021-08-06T08:14:00Z</dcterms:created>
  <dcterms:modified xsi:type="dcterms:W3CDTF">2021-08-06T08:14:00Z</dcterms:modified>
</cp:coreProperties>
</file>