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4CDE" w14:textId="77777777" w:rsidR="007B09A5" w:rsidRPr="0038107A" w:rsidRDefault="007B09A5" w:rsidP="007B09A5">
      <w:pPr>
        <w:spacing w:after="120"/>
        <w:jc w:val="right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>Allegato n. 1 al bando n. TD/RM/T3/26048 del 27 ottobre 2023</w:t>
      </w:r>
    </w:p>
    <w:p w14:paraId="24BA9699" w14:textId="77777777" w:rsidR="007B09A5" w:rsidRPr="00BE2900" w:rsidRDefault="007B09A5" w:rsidP="007B09A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5303D08" w14:textId="77777777" w:rsidR="007B09A5" w:rsidRPr="00BE2900" w:rsidRDefault="007B09A5" w:rsidP="007B09A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Concorso per titoli ed esami per un posto per il profilo professionale di Tecnologo di III livello professionale con contratto di lavoro a tempo determinato</w:t>
      </w:r>
    </w:p>
    <w:p w14:paraId="46A22064" w14:textId="77777777" w:rsidR="007B09A5" w:rsidRPr="00BE2900" w:rsidRDefault="007B09A5" w:rsidP="007B09A5">
      <w:pPr>
        <w:spacing w:after="60"/>
        <w:jc w:val="both"/>
        <w:rPr>
          <w:rFonts w:ascii="Times New Roman" w:hAnsi="Times New Roman"/>
          <w:sz w:val="22"/>
        </w:rPr>
      </w:pPr>
    </w:p>
    <w:p w14:paraId="54C176EA" w14:textId="77777777" w:rsidR="007B09A5" w:rsidRPr="00BE2900" w:rsidRDefault="007B09A5" w:rsidP="007B09A5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1CFBE001" w14:textId="77777777" w:rsidR="007B09A5" w:rsidRDefault="007B09A5" w:rsidP="007B09A5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05CD368C" w14:textId="77777777" w:rsidR="007B09A5" w:rsidRPr="0042373F" w:rsidRDefault="007B09A5" w:rsidP="007B09A5">
      <w:pPr>
        <w:jc w:val="both"/>
        <w:rPr>
          <w:rFonts w:ascii="Times New Roman" w:hAnsi="Times New Roman"/>
          <w:b/>
          <w:sz w:val="22"/>
        </w:rPr>
      </w:pPr>
    </w:p>
    <w:p w14:paraId="2CB24478" w14:textId="77777777" w:rsidR="007B09A5" w:rsidRPr="00A91CF2" w:rsidRDefault="007B09A5" w:rsidP="007B09A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B09A5" w:rsidRPr="00A91CF2" w14:paraId="6862E53D" w14:textId="77777777" w:rsidTr="00ED4651">
        <w:tc>
          <w:tcPr>
            <w:tcW w:w="3256" w:type="dxa"/>
          </w:tcPr>
          <w:p w14:paraId="4DF97E7E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7768BE0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9E103FE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7B09A5" w:rsidRPr="00A91CF2" w14:paraId="31519764" w14:textId="77777777" w:rsidTr="00ED4651">
        <w:tc>
          <w:tcPr>
            <w:tcW w:w="3256" w:type="dxa"/>
          </w:tcPr>
          <w:p w14:paraId="35013751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0AB3F652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4FD5DBD" w14:textId="77777777" w:rsidR="007B09A5" w:rsidRPr="00A91CF2" w:rsidRDefault="007B09A5" w:rsidP="00ED4651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701ED1B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FF20FA9" w14:textId="77777777" w:rsidR="007B09A5" w:rsidRPr="00A91CF2" w:rsidRDefault="007B09A5" w:rsidP="00ED4651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44F7AC5" w14:textId="77777777" w:rsidR="007B09A5" w:rsidRPr="00A91CF2" w:rsidRDefault="007B09A5" w:rsidP="00ED4651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1825B022" w14:textId="77777777" w:rsidR="007B09A5" w:rsidRPr="00A91CF2" w:rsidRDefault="007B09A5" w:rsidP="00ED4651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8E2D6A6" w14:textId="77777777" w:rsidR="007B09A5" w:rsidRPr="00A91CF2" w:rsidRDefault="007B09A5" w:rsidP="00ED4651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2299F30" w14:textId="77777777" w:rsidR="007B09A5" w:rsidRDefault="007B09A5" w:rsidP="007B09A5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31CCAF55" w14:textId="77777777" w:rsidR="007B09A5" w:rsidRPr="00A91CF2" w:rsidRDefault="007B09A5" w:rsidP="007B09A5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un</w:t>
      </w:r>
      <w:r w:rsidRPr="00A91CF2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</w:t>
      </w:r>
      <w:r>
        <w:rPr>
          <w:rFonts w:ascii="Times New Roman" w:hAnsi="Times New Roman"/>
          <w:sz w:val="22"/>
        </w:rPr>
        <w:t xml:space="preserve"> Tecnologo</w:t>
      </w:r>
      <w:r w:rsidRPr="00A91CF2">
        <w:rPr>
          <w:rFonts w:ascii="Times New Roman" w:hAnsi="Times New Roman"/>
          <w:sz w:val="22"/>
        </w:rPr>
        <w:t xml:space="preserve"> di </w:t>
      </w:r>
      <w:r>
        <w:rPr>
          <w:rFonts w:ascii="Times New Roman" w:hAnsi="Times New Roman"/>
          <w:sz w:val="22"/>
        </w:rPr>
        <w:t xml:space="preserve">III </w:t>
      </w:r>
      <w:r w:rsidRPr="00A91CF2">
        <w:rPr>
          <w:rFonts w:ascii="Times New Roman" w:hAnsi="Times New Roman"/>
          <w:sz w:val="22"/>
        </w:rPr>
        <w:t>livello professionale con contratto di lavoro a tempo determinato</w:t>
      </w:r>
      <w:r>
        <w:rPr>
          <w:rFonts w:ascii="Times New Roman" w:hAnsi="Times New Roman"/>
          <w:sz w:val="22"/>
        </w:rPr>
        <w:t xml:space="preserve"> della durata di 35 mesi</w:t>
      </w:r>
      <w:r w:rsidRPr="00A91CF2">
        <w:rPr>
          <w:rFonts w:ascii="Times New Roman" w:hAnsi="Times New Roman"/>
          <w:sz w:val="22"/>
        </w:rPr>
        <w:t xml:space="preserve"> di cui al bando n.</w:t>
      </w:r>
      <w:r>
        <w:rPr>
          <w:rFonts w:ascii="Times New Roman" w:hAnsi="Times New Roman"/>
          <w:sz w:val="22"/>
        </w:rPr>
        <w:t xml:space="preserve"> </w:t>
      </w:r>
      <w:r w:rsidRPr="00C45947">
        <w:rPr>
          <w:rFonts w:ascii="Times New Roman" w:hAnsi="Times New Roman"/>
          <w:bCs/>
          <w:sz w:val="22"/>
        </w:rPr>
        <w:t>TD/RM/T3/26048.</w:t>
      </w:r>
    </w:p>
    <w:p w14:paraId="146F20E1" w14:textId="77777777" w:rsidR="007B09A5" w:rsidRPr="00A91CF2" w:rsidRDefault="007B09A5" w:rsidP="007B09A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064D18C8" w14:textId="77777777" w:rsidR="007B09A5" w:rsidRPr="00A91CF2" w:rsidRDefault="007B09A5" w:rsidP="007B09A5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56BC573E" w14:textId="77777777" w:rsidR="007B09A5" w:rsidRPr="00A91CF2" w:rsidRDefault="007B09A5" w:rsidP="007B09A5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26BD445" w14:textId="77777777" w:rsidR="007B09A5" w:rsidRPr="00A91CF2" w:rsidRDefault="007B09A5" w:rsidP="007B09A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DBB2060" w14:textId="77777777" w:rsidR="007B09A5" w:rsidRPr="00A91CF2" w:rsidRDefault="007B09A5" w:rsidP="007B09A5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ED5DD64" w14:textId="77777777" w:rsidR="007B09A5" w:rsidRPr="00A91CF2" w:rsidRDefault="007B09A5" w:rsidP="007B09A5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D9B08FE" w14:textId="77777777" w:rsidR="007B09A5" w:rsidRPr="00A91CF2" w:rsidRDefault="007B09A5" w:rsidP="007B09A5">
      <w:pPr>
        <w:jc w:val="both"/>
        <w:rPr>
          <w:rFonts w:ascii="Times New Roman" w:hAnsi="Times New Roman"/>
          <w:sz w:val="22"/>
        </w:rPr>
      </w:pPr>
    </w:p>
    <w:p w14:paraId="0FB4AC94" w14:textId="77777777" w:rsidR="007B09A5" w:rsidRPr="00A91CF2" w:rsidRDefault="007B09A5" w:rsidP="007B09A5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B09A5" w:rsidRPr="00A91CF2" w14:paraId="44D80782" w14:textId="77777777" w:rsidTr="00ED4651">
        <w:trPr>
          <w:trHeight w:val="359"/>
        </w:trPr>
        <w:tc>
          <w:tcPr>
            <w:tcW w:w="3678" w:type="dxa"/>
          </w:tcPr>
          <w:p w14:paraId="214D5500" w14:textId="77777777" w:rsidR="007B09A5" w:rsidRPr="00A91CF2" w:rsidRDefault="007B09A5" w:rsidP="00ED4651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2EC2B36C" w14:textId="77777777" w:rsidR="007B09A5" w:rsidRPr="00A91CF2" w:rsidRDefault="007B09A5" w:rsidP="00ED4651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E6A0894" w14:textId="77777777" w:rsidR="007B09A5" w:rsidRPr="00A91CF2" w:rsidRDefault="007B09A5" w:rsidP="00ED4651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2EA4D5E0" w14:textId="77777777" w:rsidR="007B09A5" w:rsidRPr="001C3D17" w:rsidRDefault="007B09A5" w:rsidP="007B09A5">
      <w:pPr>
        <w:widowControl w:val="0"/>
        <w:rPr>
          <w:rFonts w:ascii="Times New Roman" w:hAnsi="Times New Roman"/>
          <w:sz w:val="22"/>
        </w:rPr>
      </w:pPr>
    </w:p>
    <w:p w14:paraId="4FB5B0E4" w14:textId="77777777" w:rsidR="0077050A" w:rsidRDefault="0077050A"/>
    <w:sectPr w:rsidR="0077050A" w:rsidSect="006C2EBC">
      <w:pgSz w:w="11906" w:h="16838"/>
      <w:pgMar w:top="2381" w:right="1304" w:bottom="1814" w:left="1304" w:header="794" w:footer="39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9A5"/>
    <w:rsid w:val="0077050A"/>
    <w:rsid w:val="007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68AC"/>
  <w15:chartTrackingRefBased/>
  <w15:docId w15:val="{2014D1B0-85D5-48C9-B5A8-66680AE3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09A5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09A5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1"/>
    <w:rsid w:val="007B09A5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2023-10-31T09:24:00Z</dcterms:created>
  <dcterms:modified xsi:type="dcterms:W3CDTF">2023-10-31T09:25:00Z</dcterms:modified>
</cp:coreProperties>
</file>