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E236" w14:textId="77777777" w:rsidR="00F67E99" w:rsidRPr="00A91CF2" w:rsidRDefault="00F67E99" w:rsidP="00F67E99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Pr="00B23BA2">
        <w:rPr>
          <w:rFonts w:ascii="Times New Roman" w:hAnsi="Times New Roman"/>
          <w:b/>
          <w:sz w:val="22"/>
        </w:rPr>
        <w:t>TI/GGI/C7/</w:t>
      </w:r>
      <w:r w:rsidRPr="00DB5C93">
        <w:rPr>
          <w:rFonts w:ascii="Times New Roman" w:hAnsi="Times New Roman"/>
          <w:b/>
          <w:sz w:val="22"/>
        </w:rPr>
        <w:t>26171</w:t>
      </w:r>
      <w:r w:rsidRPr="00A91CF2">
        <w:rPr>
          <w:rFonts w:ascii="Times New Roman" w:hAnsi="Times New Roman"/>
          <w:b/>
          <w:sz w:val="22"/>
        </w:rPr>
        <w:t xml:space="preserve"> del </w:t>
      </w:r>
      <w:r>
        <w:rPr>
          <w:rFonts w:ascii="Times New Roman" w:hAnsi="Times New Roman"/>
          <w:b/>
          <w:sz w:val="22"/>
        </w:rPr>
        <w:t>27 novembre 2023</w:t>
      </w:r>
    </w:p>
    <w:p w14:paraId="6C75F606" w14:textId="77777777" w:rsidR="00F67E99" w:rsidRPr="00A91CF2" w:rsidRDefault="00F67E99" w:rsidP="00F67E99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46C3E2B" w14:textId="77777777" w:rsidR="00F67E99" w:rsidRPr="00A91CF2" w:rsidRDefault="00F67E99" w:rsidP="00F67E99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 un posto per il profilo professionale di</w:t>
      </w:r>
      <w:r w:rsidRPr="001229CB">
        <w:rPr>
          <w:rFonts w:ascii="Times New Roman" w:hAnsi="Times New Roman"/>
          <w:b/>
          <w:sz w:val="22"/>
        </w:rPr>
        <w:br/>
      </w:r>
      <w:r w:rsidRPr="00BB2266">
        <w:rPr>
          <w:rFonts w:ascii="Times New Roman" w:hAnsi="Times New Roman"/>
          <w:b/>
          <w:sz w:val="22"/>
        </w:rPr>
        <w:t>Collaboratore di Amministrazione di VII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indeterminato, riservato alle categorie disabili di cui all’articolo 1 della Legge n. 68 del 1999 iscritte negli elenchi di cui all’articolo 8 della medesima Legge</w:t>
      </w:r>
    </w:p>
    <w:p w14:paraId="4799A002" w14:textId="77777777" w:rsidR="00F67E99" w:rsidRPr="00A91CF2" w:rsidRDefault="00F67E99" w:rsidP="00F67E99">
      <w:pPr>
        <w:spacing w:after="60"/>
        <w:jc w:val="both"/>
        <w:rPr>
          <w:rFonts w:ascii="Times New Roman" w:hAnsi="Times New Roman"/>
          <w:sz w:val="22"/>
        </w:rPr>
      </w:pPr>
    </w:p>
    <w:p w14:paraId="6B9C42E4" w14:textId="77777777" w:rsidR="00F67E99" w:rsidRPr="0042373F" w:rsidRDefault="00F67E99" w:rsidP="00F67E99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64BF20AF" w14:textId="77777777" w:rsidR="00F67E99" w:rsidRDefault="00F67E99" w:rsidP="00F67E99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355BD28" w14:textId="77777777" w:rsidR="00F67E99" w:rsidRPr="0042373F" w:rsidRDefault="00F67E99" w:rsidP="00F67E99">
      <w:pPr>
        <w:jc w:val="both"/>
        <w:rPr>
          <w:rFonts w:ascii="Times New Roman" w:hAnsi="Times New Roman"/>
          <w:b/>
          <w:sz w:val="22"/>
        </w:rPr>
      </w:pPr>
    </w:p>
    <w:p w14:paraId="5B466A5E" w14:textId="77777777" w:rsidR="00F67E99" w:rsidRPr="00A91CF2" w:rsidRDefault="00F67E99" w:rsidP="00F67E99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F67E99" w:rsidRPr="00A91CF2" w14:paraId="536EDFF9" w14:textId="77777777" w:rsidTr="003173FC">
        <w:tc>
          <w:tcPr>
            <w:tcW w:w="3256" w:type="dxa"/>
          </w:tcPr>
          <w:p w14:paraId="376B72E3" w14:textId="77777777" w:rsidR="00F67E99" w:rsidRPr="00A91CF2" w:rsidRDefault="00F67E99" w:rsidP="003173FC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0234708" w14:textId="77777777" w:rsidR="00F67E99" w:rsidRPr="00A91CF2" w:rsidRDefault="00F67E99" w:rsidP="003173FC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5468CC35" w14:textId="77777777" w:rsidR="00F67E99" w:rsidRPr="00A91CF2" w:rsidRDefault="00F67E99" w:rsidP="003173FC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  <w:tr w:rsidR="00F67E99" w:rsidRPr="00A91CF2" w14:paraId="0DF56A2E" w14:textId="77777777" w:rsidTr="003173FC">
        <w:tc>
          <w:tcPr>
            <w:tcW w:w="3256" w:type="dxa"/>
          </w:tcPr>
          <w:p w14:paraId="5F9341AD" w14:textId="77777777" w:rsidR="00F67E99" w:rsidRPr="00A91CF2" w:rsidRDefault="00F67E99" w:rsidP="003173FC">
            <w:pPr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Presidente dell’INFN</w:t>
            </w:r>
          </w:p>
          <w:p w14:paraId="2F4B6B1B" w14:textId="77777777" w:rsidR="00F67E99" w:rsidRPr="00A91CF2" w:rsidRDefault="00F67E99" w:rsidP="003173FC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7B58BBCE" w14:textId="77777777" w:rsidR="00F67E99" w:rsidRPr="00A91CF2" w:rsidRDefault="00F67E99" w:rsidP="003173FC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708" w:type="dxa"/>
          </w:tcPr>
          <w:p w14:paraId="1629B53D" w14:textId="77777777" w:rsidR="00F67E99" w:rsidRPr="00A91CF2" w:rsidRDefault="00F67E99" w:rsidP="003173FC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591AB21C" w14:textId="77777777" w:rsidR="00F67E99" w:rsidRPr="00A91CF2" w:rsidRDefault="00F67E99" w:rsidP="003173FC">
            <w:pPr>
              <w:jc w:val="both"/>
              <w:rPr>
                <w:rFonts w:ascii="Times New Roman" w:hAnsi="Times New Roman"/>
                <w:lang w:val="it-IT" w:bidi="ar-SA"/>
              </w:rPr>
            </w:pPr>
          </w:p>
          <w:p w14:paraId="702FCAEA" w14:textId="77777777" w:rsidR="00F67E99" w:rsidRPr="00A91CF2" w:rsidRDefault="00F67E99" w:rsidP="003173FC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Al Dott. Renato CARLETTI</w:t>
            </w:r>
          </w:p>
          <w:p w14:paraId="74885EAD" w14:textId="77777777" w:rsidR="00F67E99" w:rsidRPr="00A91CF2" w:rsidRDefault="00F67E99" w:rsidP="003173FC">
            <w:pPr>
              <w:ind w:left="1033"/>
              <w:jc w:val="both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 xml:space="preserve">Direttore della Direzione Risorse Umane dell’INFN </w:t>
            </w:r>
          </w:p>
          <w:p w14:paraId="2EA513CD" w14:textId="77777777" w:rsidR="00F67E99" w:rsidRPr="00A91CF2" w:rsidRDefault="00F67E99" w:rsidP="003173FC">
            <w:pPr>
              <w:ind w:firstLine="1033"/>
              <w:jc w:val="both"/>
              <w:rPr>
                <w:rFonts w:ascii="Times New Roman" w:hAnsi="Times New Roman"/>
                <w:lang w:val="it-IT" w:bidi="ar-SA"/>
              </w:rPr>
            </w:pPr>
          </w:p>
        </w:tc>
      </w:tr>
    </w:tbl>
    <w:p w14:paraId="1AF71DDC" w14:textId="77777777" w:rsidR="00F67E99" w:rsidRPr="00A91CF2" w:rsidRDefault="00F67E99" w:rsidP="00F67E99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per un posto con il profilo professionale di Collaboratore </w:t>
      </w:r>
      <w:r>
        <w:rPr>
          <w:rFonts w:ascii="Times New Roman" w:hAnsi="Times New Roman"/>
          <w:sz w:val="22"/>
        </w:rPr>
        <w:t>di Amministrazione</w:t>
      </w:r>
      <w:r w:rsidRPr="00A97298">
        <w:rPr>
          <w:rFonts w:ascii="Times New Roman" w:hAnsi="Times New Roman"/>
          <w:sz w:val="22"/>
        </w:rPr>
        <w:t xml:space="preserve"> di VI</w:t>
      </w:r>
      <w:r>
        <w:rPr>
          <w:rFonts w:ascii="Times New Roman" w:hAnsi="Times New Roman"/>
          <w:sz w:val="22"/>
        </w:rPr>
        <w:t>I</w:t>
      </w:r>
      <w:r w:rsidRPr="00A97298">
        <w:rPr>
          <w:rFonts w:ascii="Times New Roman" w:hAnsi="Times New Roman"/>
          <w:sz w:val="22"/>
        </w:rPr>
        <w:t xml:space="preserve"> livello professionale con contratto di lavoro a tempo indeterminato, riservato alle categorie disabili di cui all’art. 1 della L. 68/99,</w:t>
      </w:r>
      <w:r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Pr="00B23BA2">
        <w:rPr>
          <w:rFonts w:ascii="Times New Roman" w:hAnsi="Times New Roman"/>
          <w:sz w:val="22"/>
        </w:rPr>
        <w:t>TI/GGI/C7/</w:t>
      </w:r>
      <w:r w:rsidRPr="00DB5C93">
        <w:rPr>
          <w:rFonts w:ascii="Times New Roman" w:hAnsi="Times New Roman"/>
          <w:sz w:val="22"/>
        </w:rPr>
        <w:t>26171</w:t>
      </w:r>
      <w:r>
        <w:rPr>
          <w:rFonts w:ascii="Times New Roman" w:hAnsi="Times New Roman"/>
          <w:sz w:val="22"/>
        </w:rPr>
        <w:t>.</w:t>
      </w:r>
    </w:p>
    <w:p w14:paraId="15414EC6" w14:textId="77777777" w:rsidR="00F67E99" w:rsidRPr="00A91CF2" w:rsidRDefault="00F67E99" w:rsidP="00F67E99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0577D135" w14:textId="77777777" w:rsidR="00F67E99" w:rsidRPr="00A91CF2" w:rsidRDefault="00F67E99" w:rsidP="00F67E99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60A19879" w14:textId="77777777" w:rsidR="00F67E99" w:rsidRDefault="00F67E99" w:rsidP="00F67E99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>
        <w:rPr>
          <w:rFonts w:ascii="Times New Roman" w:eastAsia="Times" w:hAnsi="Times New Roman" w:cs="Times New Roman"/>
          <w:sz w:val="22"/>
        </w:rPr>
        <w:t>;</w:t>
      </w:r>
    </w:p>
    <w:p w14:paraId="326338F8" w14:textId="77777777" w:rsidR="00F67E99" w:rsidRPr="00A91CF2" w:rsidRDefault="00F67E99" w:rsidP="00F67E99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38D41DC" w14:textId="77777777" w:rsidR="00F67E99" w:rsidRPr="00A91CF2" w:rsidRDefault="00F67E99" w:rsidP="00F67E99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7D245E80" w14:textId="77777777" w:rsidR="00F67E99" w:rsidRPr="00A91CF2" w:rsidRDefault="00F67E99" w:rsidP="00F67E99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774A3C93" w14:textId="77777777" w:rsidR="00F67E99" w:rsidRPr="00A91CF2" w:rsidRDefault="00F67E99" w:rsidP="00F67E99">
      <w:pPr>
        <w:jc w:val="both"/>
        <w:rPr>
          <w:rFonts w:ascii="Times New Roman" w:hAnsi="Times New Roman"/>
          <w:sz w:val="22"/>
        </w:rPr>
      </w:pPr>
    </w:p>
    <w:p w14:paraId="7602B8C7" w14:textId="77777777" w:rsidR="00F67E99" w:rsidRPr="00A91CF2" w:rsidRDefault="00F67E99" w:rsidP="00F67E99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</w:tblGrid>
      <w:tr w:rsidR="00F67E99" w:rsidRPr="00A91CF2" w14:paraId="114BF93D" w14:textId="77777777" w:rsidTr="003173FC">
        <w:trPr>
          <w:trHeight w:val="359"/>
        </w:trPr>
        <w:tc>
          <w:tcPr>
            <w:tcW w:w="3678" w:type="dxa"/>
          </w:tcPr>
          <w:p w14:paraId="6177A15A" w14:textId="77777777" w:rsidR="00F67E99" w:rsidRPr="00A91CF2" w:rsidRDefault="00F67E99" w:rsidP="003173FC">
            <w:pPr>
              <w:jc w:val="center"/>
              <w:rPr>
                <w:rFonts w:ascii="Times New Roman" w:hAnsi="Times New Roman"/>
                <w:lang w:val="it-IT" w:bidi="ar-SA"/>
              </w:rPr>
            </w:pPr>
            <w:r w:rsidRPr="00A91CF2">
              <w:rPr>
                <w:rFonts w:ascii="Times New Roman" w:hAnsi="Times New Roman"/>
                <w:lang w:val="it-IT" w:bidi="ar-SA"/>
              </w:rPr>
              <w:t>In Fede</w:t>
            </w:r>
          </w:p>
          <w:p w14:paraId="4575EBA9" w14:textId="77777777" w:rsidR="00F67E99" w:rsidRPr="00A91CF2" w:rsidRDefault="00F67E99" w:rsidP="003173FC">
            <w:pPr>
              <w:jc w:val="center"/>
              <w:rPr>
                <w:rFonts w:ascii="Times New Roman" w:hAnsi="Times New Roman"/>
                <w:lang w:val="it-IT" w:bidi="ar-SA"/>
              </w:rPr>
            </w:pPr>
          </w:p>
          <w:p w14:paraId="57DE96CC" w14:textId="77777777" w:rsidR="00F67E99" w:rsidRPr="00A91CF2" w:rsidRDefault="00F67E99" w:rsidP="003173FC">
            <w:pPr>
              <w:jc w:val="center"/>
              <w:rPr>
                <w:rFonts w:ascii="Times New Roman" w:hAnsi="Times New Roman"/>
                <w:lang w:val="it-IT" w:bidi="ar-SA"/>
              </w:rPr>
            </w:pPr>
            <w:r>
              <w:rPr>
                <w:rFonts w:ascii="Times New Roman" w:hAnsi="Times New Roman"/>
                <w:lang w:val="it-IT" w:bidi="ar-SA"/>
              </w:rPr>
              <w:t>…………………………………………</w:t>
            </w:r>
          </w:p>
        </w:tc>
      </w:tr>
    </w:tbl>
    <w:p w14:paraId="5C7EF972" w14:textId="77777777" w:rsidR="00F67E99" w:rsidRDefault="00F67E99"/>
    <w:sectPr w:rsidR="00F67E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37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99"/>
    <w:rsid w:val="00F6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9700"/>
  <w15:chartTrackingRefBased/>
  <w15:docId w15:val="{EE7DE40F-33B5-4C90-BB05-DD1AA550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7E99"/>
    <w:pPr>
      <w:spacing w:after="0" w:line="240" w:lineRule="auto"/>
    </w:pPr>
    <w:rPr>
      <w:rFonts w:ascii="Times" w:eastAsia="Times" w:hAnsi="Times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7E99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Grigliatabella">
    <w:name w:val="Table Grid"/>
    <w:basedOn w:val="Tabellanormale"/>
    <w:uiPriority w:val="1"/>
    <w:rsid w:val="00F67E99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Cucciniello</dc:creator>
  <cp:keywords/>
  <dc:description/>
  <cp:lastModifiedBy>Francesca Cucciniello</cp:lastModifiedBy>
  <cp:revision>1</cp:revision>
  <dcterms:created xsi:type="dcterms:W3CDTF">2023-11-29T07:10:00Z</dcterms:created>
  <dcterms:modified xsi:type="dcterms:W3CDTF">2023-11-29T07:11:00Z</dcterms:modified>
</cp:coreProperties>
</file>