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C2ACA" w14:textId="77777777" w:rsidR="00720528" w:rsidRDefault="00720528" w:rsidP="00720528">
      <w:pPr>
        <w:spacing w:after="120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Allegato n. 1 al bando n. TD/LNGS/C7/26877 del 24 giugno 2024</w:t>
      </w:r>
    </w:p>
    <w:p w14:paraId="460278AD" w14:textId="77777777" w:rsidR="00720528" w:rsidRDefault="00720528" w:rsidP="0072052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67DC50E6" w14:textId="77777777" w:rsidR="00720528" w:rsidRDefault="00720528" w:rsidP="0072052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un posto per il profilo professionale di</w:t>
      </w:r>
      <w:r>
        <w:rPr>
          <w:rFonts w:ascii="Times New Roman" w:hAnsi="Times New Roman"/>
          <w:b/>
          <w:sz w:val="22"/>
        </w:rPr>
        <w:br/>
        <w:t>Collaboratore di Amministrazione di VII livello professionale con contratto di lavoro a tempo determinato riservato alle categorie disabili di cui all’articolo 1 della Legge n. 68 del 1999 iscritte negli elenchi di cui all’art. 8 della medesima Legge</w:t>
      </w:r>
    </w:p>
    <w:p w14:paraId="0A186F69" w14:textId="77777777" w:rsidR="00720528" w:rsidRDefault="00720528" w:rsidP="00720528">
      <w:pPr>
        <w:spacing w:after="60"/>
        <w:jc w:val="both"/>
        <w:rPr>
          <w:rFonts w:ascii="Times New Roman" w:hAnsi="Times New Roman"/>
          <w:sz w:val="22"/>
        </w:rPr>
      </w:pPr>
    </w:p>
    <w:p w14:paraId="6676B92D" w14:textId="77777777" w:rsidR="00720528" w:rsidRDefault="00720528" w:rsidP="00720528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73AAEFBA" w14:textId="77777777" w:rsidR="00720528" w:rsidRDefault="00720528" w:rsidP="00720528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7FBBA07D" w14:textId="77777777" w:rsidR="00720528" w:rsidRDefault="00720528" w:rsidP="00720528">
      <w:pPr>
        <w:jc w:val="both"/>
        <w:rPr>
          <w:rFonts w:ascii="Times New Roman" w:hAnsi="Times New Roman"/>
          <w:b/>
          <w:sz w:val="22"/>
        </w:rPr>
      </w:pPr>
    </w:p>
    <w:p w14:paraId="5C08C73B" w14:textId="77777777" w:rsidR="00720528" w:rsidRDefault="00720528" w:rsidP="00720528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20528" w14:paraId="467340B6" w14:textId="77777777" w:rsidTr="00720528">
        <w:tc>
          <w:tcPr>
            <w:tcW w:w="3256" w:type="dxa"/>
            <w:hideMark/>
          </w:tcPr>
          <w:p w14:paraId="57D00AF5" w14:textId="77777777" w:rsidR="00720528" w:rsidRDefault="0072052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Al Prof. Antonio ZOCCOLI</w:t>
            </w:r>
          </w:p>
        </w:tc>
        <w:tc>
          <w:tcPr>
            <w:tcW w:w="708" w:type="dxa"/>
          </w:tcPr>
          <w:p w14:paraId="634141C0" w14:textId="77777777" w:rsidR="00720528" w:rsidRDefault="0072052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96" w:type="dxa"/>
          </w:tcPr>
          <w:p w14:paraId="59846067" w14:textId="77777777" w:rsidR="00720528" w:rsidRDefault="0072052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20528" w14:paraId="12787E7E" w14:textId="77777777" w:rsidTr="00720528">
        <w:tc>
          <w:tcPr>
            <w:tcW w:w="3256" w:type="dxa"/>
          </w:tcPr>
          <w:p w14:paraId="4E86522B" w14:textId="77777777" w:rsidR="00720528" w:rsidRDefault="0072052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Presidente dell’INFN</w:t>
            </w:r>
          </w:p>
          <w:p w14:paraId="120B237A" w14:textId="77777777" w:rsidR="00720528" w:rsidRDefault="0072052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505CA95B" w14:textId="77777777" w:rsidR="00720528" w:rsidRDefault="00720528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708" w:type="dxa"/>
          </w:tcPr>
          <w:p w14:paraId="0DD9DE14" w14:textId="77777777" w:rsidR="00720528" w:rsidRDefault="0072052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96" w:type="dxa"/>
          </w:tcPr>
          <w:p w14:paraId="7A296CD2" w14:textId="77777777" w:rsidR="00720528" w:rsidRDefault="00720528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2240A00A" w14:textId="77777777" w:rsidR="00720528" w:rsidRDefault="00720528">
            <w:pPr>
              <w:ind w:firstLine="1033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Al Dott. Renato CARLETTI</w:t>
            </w:r>
          </w:p>
          <w:p w14:paraId="24485AE7" w14:textId="77777777" w:rsidR="00720528" w:rsidRDefault="00720528">
            <w:pPr>
              <w:ind w:left="1033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Direttore della Direzione Risorse Umane dell’INFN </w:t>
            </w:r>
          </w:p>
          <w:p w14:paraId="06D41D66" w14:textId="77777777" w:rsidR="00720528" w:rsidRDefault="00720528">
            <w:pPr>
              <w:ind w:firstLine="1033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3399503C" w14:textId="77777777" w:rsidR="00720528" w:rsidRDefault="00720528" w:rsidP="00720528">
      <w:pPr>
        <w:spacing w:after="12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…. sottoscritt.. …………………………………………………………………………...………, chiede di essere ammess.. a partecipare al concorso pubblico per titoli ed esami per un posto con il profilo professionale di Collaboratore di Amministrazione di VII livello professionale con contratto di lavoro a tempo determinato della durata di due anni, riservato alle categorie disabili di cui all’art. 1 della L. 68/99, di cui al bando n. TD/LNGS/C7/26877.</w:t>
      </w:r>
    </w:p>
    <w:p w14:paraId="1BA7EAEF" w14:textId="77777777" w:rsidR="00720528" w:rsidRDefault="00720528" w:rsidP="00720528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13ECA433" w14:textId="77777777" w:rsidR="00720528" w:rsidRDefault="00720528" w:rsidP="00720528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7863F60A" w14:textId="77777777" w:rsidR="00720528" w:rsidRDefault="00720528" w:rsidP="00720528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DE2E2B5" w14:textId="77777777" w:rsidR="00720528" w:rsidRDefault="00720528" w:rsidP="00720528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…. sottoscritt… consapevole che, ai sensi dell’art. 76 del DPR 445/2000, le dichiarazioni mendaci, la falsità negli atti e l’uso di atti falsi sono puniti ai sensi del codice penale e delle leggi speciali vigenti in materia, dichiara sotto la propria responsabilità:</w:t>
      </w:r>
    </w:p>
    <w:p w14:paraId="74200401" w14:textId="77777777" w:rsidR="00720528" w:rsidRDefault="00720528" w:rsidP="00720528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B469ACB" w14:textId="77777777" w:rsidR="00720528" w:rsidRDefault="00720528" w:rsidP="00720528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2EAD1E1C" w14:textId="77777777" w:rsidR="00720528" w:rsidRDefault="00720528" w:rsidP="00720528">
      <w:pPr>
        <w:jc w:val="both"/>
        <w:rPr>
          <w:rFonts w:ascii="Times New Roman" w:hAnsi="Times New Roman"/>
          <w:sz w:val="22"/>
        </w:rPr>
      </w:pPr>
    </w:p>
    <w:p w14:paraId="4268F323" w14:textId="77777777" w:rsidR="00720528" w:rsidRDefault="00720528" w:rsidP="00720528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20528" w14:paraId="7EADB6AE" w14:textId="77777777" w:rsidTr="00720528">
        <w:trPr>
          <w:trHeight w:val="359"/>
        </w:trPr>
        <w:tc>
          <w:tcPr>
            <w:tcW w:w="3678" w:type="dxa"/>
          </w:tcPr>
          <w:p w14:paraId="4F444CD2" w14:textId="77777777" w:rsidR="00720528" w:rsidRDefault="0072052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 Fede</w:t>
            </w:r>
          </w:p>
          <w:p w14:paraId="0A43FC98" w14:textId="77777777" w:rsidR="00720528" w:rsidRDefault="00720528">
            <w:pPr>
              <w:jc w:val="center"/>
              <w:rPr>
                <w:rFonts w:ascii="Times New Roman" w:hAnsi="Times New Roman"/>
                <w:sz w:val="22"/>
              </w:rPr>
            </w:pPr>
          </w:p>
          <w:p w14:paraId="6D3E00B3" w14:textId="77777777" w:rsidR="00720528" w:rsidRDefault="0072052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…………………………………………</w:t>
            </w:r>
          </w:p>
        </w:tc>
      </w:tr>
    </w:tbl>
    <w:p w14:paraId="69462187" w14:textId="77777777" w:rsidR="00720528" w:rsidRDefault="00720528" w:rsidP="00720528">
      <w:pPr>
        <w:widowControl w:val="0"/>
        <w:rPr>
          <w:rFonts w:ascii="Times New Roman" w:hAnsi="Times New Roman"/>
          <w:sz w:val="22"/>
        </w:rPr>
      </w:pPr>
    </w:p>
    <w:p w14:paraId="3C029718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43416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99"/>
    <w:rsid w:val="00051EAF"/>
    <w:rsid w:val="000D175E"/>
    <w:rsid w:val="00123C09"/>
    <w:rsid w:val="004175D4"/>
    <w:rsid w:val="006A0F99"/>
    <w:rsid w:val="00720528"/>
    <w:rsid w:val="0087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9E9B"/>
  <w15:chartTrackingRefBased/>
  <w15:docId w15:val="{A2EADD8B-AD7A-46D6-AD1B-4D405356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528"/>
    <w:pPr>
      <w:spacing w:after="0" w:line="240" w:lineRule="auto"/>
    </w:pPr>
    <w:rPr>
      <w:rFonts w:ascii="Times" w:eastAsia="Times" w:hAnsi="Times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0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0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0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0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0F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0F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0F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0F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0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0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0F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0F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0F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0F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0F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0F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0F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0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0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0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0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0F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0F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0F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0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0F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0F9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720528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7205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2024-06-27T13:25:00Z</dcterms:created>
  <dcterms:modified xsi:type="dcterms:W3CDTF">2024-06-27T13:25:00Z</dcterms:modified>
</cp:coreProperties>
</file>