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C2EF" w14:textId="77777777" w:rsidR="00127526" w:rsidRPr="00E618BC" w:rsidRDefault="00127526" w:rsidP="00127526">
      <w:pPr>
        <w:jc w:val="right"/>
        <w:rPr>
          <w:rFonts w:ascii="Times New Roman" w:hAnsi="Times New Roman"/>
          <w:b/>
          <w:bCs/>
          <w:sz w:val="22"/>
          <w:szCs w:val="22"/>
        </w:rPr>
      </w:pPr>
      <w:r w:rsidRPr="51EB843E">
        <w:rPr>
          <w:rFonts w:ascii="Times New Roman" w:hAnsi="Times New Roman"/>
          <w:b/>
          <w:bCs/>
          <w:sz w:val="22"/>
          <w:szCs w:val="22"/>
        </w:rPr>
        <w:t xml:space="preserve">Allegato n. 1 al bando n. </w:t>
      </w:r>
      <w:r w:rsidRPr="51EB843E">
        <w:rPr>
          <w:rFonts w:ascii="Times New Roman" w:hAnsi="Times New Roman"/>
          <w:b/>
          <w:bCs/>
        </w:rPr>
        <w:t>TI/BA/C6/27966</w:t>
      </w:r>
      <w:r w:rsidRPr="51EB843E">
        <w:rPr>
          <w:rFonts w:ascii="Times New Roman" w:hAnsi="Times New Roman"/>
          <w:b/>
          <w:bCs/>
          <w:sz w:val="22"/>
          <w:szCs w:val="22"/>
        </w:rPr>
        <w:t xml:space="preserve"> del 1° settembre 2025</w:t>
      </w:r>
    </w:p>
    <w:p w14:paraId="10674EC7" w14:textId="77777777" w:rsidR="00127526" w:rsidRPr="00A91CF2" w:rsidRDefault="00127526" w:rsidP="00127526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6645D6D2" w14:textId="77777777" w:rsidR="00127526" w:rsidRPr="002F7D56" w:rsidRDefault="00127526" w:rsidP="00127526">
      <w:pPr>
        <w:widowControl w:val="0"/>
        <w:spacing w:line="276" w:lineRule="auto"/>
        <w:jc w:val="both"/>
        <w:rPr>
          <w:rFonts w:ascii="Times New Roman" w:hAnsi="Times New Roman"/>
          <w:b/>
          <w:sz w:val="22"/>
        </w:rPr>
      </w:pPr>
      <w:r w:rsidRPr="00A422D5">
        <w:rPr>
          <w:rFonts w:ascii="Times New Roman" w:hAnsi="Times New Roman"/>
          <w:b/>
          <w:sz w:val="22"/>
          <w:szCs w:val="22"/>
        </w:rPr>
        <w:t xml:space="preserve">Concorso per titoli ed esami </w:t>
      </w:r>
      <w:r w:rsidRPr="00BB5FD8">
        <w:rPr>
          <w:rFonts w:ascii="Times New Roman" w:hAnsi="Times New Roman"/>
          <w:b/>
          <w:sz w:val="22"/>
          <w:szCs w:val="22"/>
        </w:rPr>
        <w:t>per sette posti per il</w:t>
      </w:r>
      <w:r w:rsidRPr="00A422D5">
        <w:rPr>
          <w:rFonts w:ascii="Times New Roman" w:hAnsi="Times New Roman"/>
          <w:b/>
          <w:sz w:val="22"/>
          <w:szCs w:val="22"/>
        </w:rPr>
        <w:t xml:space="preserve"> profilo professionale di</w:t>
      </w:r>
      <w:r>
        <w:rPr>
          <w:rFonts w:ascii="Times New Roman" w:hAnsi="Times New Roman"/>
          <w:b/>
          <w:sz w:val="22"/>
          <w:szCs w:val="22"/>
        </w:rPr>
        <w:t xml:space="preserve"> Collaboratore Tecnico E.R. di</w:t>
      </w:r>
      <w:r w:rsidRPr="00A422D5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VI</w:t>
      </w:r>
      <w:r w:rsidRPr="00A422D5">
        <w:rPr>
          <w:rFonts w:ascii="Times New Roman" w:hAnsi="Times New Roman"/>
          <w:b/>
          <w:sz w:val="22"/>
          <w:szCs w:val="22"/>
        </w:rPr>
        <w:t xml:space="preserve"> livello professionale con contratto di lavoro a tempo indeterminato</w:t>
      </w:r>
      <w:r>
        <w:rPr>
          <w:rFonts w:ascii="Times New Roman" w:hAnsi="Times New Roman"/>
          <w:b/>
          <w:sz w:val="22"/>
          <w:szCs w:val="22"/>
        </w:rPr>
        <w:t xml:space="preserve">, </w:t>
      </w:r>
      <w:r>
        <w:rPr>
          <w:rFonts w:ascii="Times New Roman" w:hAnsi="Times New Roman"/>
          <w:b/>
          <w:sz w:val="22"/>
        </w:rPr>
        <w:t>due</w:t>
      </w:r>
      <w:r w:rsidRPr="002F7D56">
        <w:rPr>
          <w:rFonts w:ascii="Times New Roman" w:hAnsi="Times New Roman"/>
          <w:b/>
          <w:sz w:val="22"/>
        </w:rPr>
        <w:t xml:space="preserve"> dei quali</w:t>
      </w:r>
      <w:r>
        <w:rPr>
          <w:rFonts w:ascii="Times New Roman" w:hAnsi="Times New Roman"/>
          <w:b/>
          <w:sz w:val="22"/>
        </w:rPr>
        <w:t xml:space="preserve"> r</w:t>
      </w:r>
      <w:r w:rsidRPr="002F7D56">
        <w:rPr>
          <w:rFonts w:ascii="Times New Roman" w:hAnsi="Times New Roman"/>
          <w:b/>
          <w:sz w:val="22"/>
        </w:rPr>
        <w:t>iservat</w:t>
      </w:r>
      <w:r>
        <w:rPr>
          <w:rFonts w:ascii="Times New Roman" w:hAnsi="Times New Roman"/>
          <w:b/>
          <w:sz w:val="22"/>
        </w:rPr>
        <w:t xml:space="preserve">i: uno </w:t>
      </w:r>
      <w:r w:rsidRPr="002F7D56">
        <w:rPr>
          <w:rFonts w:ascii="Times New Roman" w:hAnsi="Times New Roman"/>
          <w:b/>
          <w:sz w:val="22"/>
        </w:rPr>
        <w:t xml:space="preserve">alle categorie </w:t>
      </w:r>
      <w:r>
        <w:rPr>
          <w:rFonts w:ascii="Times New Roman" w:hAnsi="Times New Roman"/>
          <w:b/>
          <w:sz w:val="22"/>
        </w:rPr>
        <w:t>disabili</w:t>
      </w:r>
      <w:r w:rsidRPr="002F7D56">
        <w:rPr>
          <w:rFonts w:ascii="Times New Roman" w:hAnsi="Times New Roman"/>
          <w:b/>
          <w:sz w:val="22"/>
        </w:rPr>
        <w:t xml:space="preserve"> di cui all’articolo 1 della </w:t>
      </w:r>
      <w:r>
        <w:rPr>
          <w:rFonts w:ascii="Times New Roman" w:hAnsi="Times New Roman"/>
          <w:b/>
          <w:sz w:val="22"/>
        </w:rPr>
        <w:t>L</w:t>
      </w:r>
      <w:r w:rsidRPr="002F7D56">
        <w:rPr>
          <w:rFonts w:ascii="Times New Roman" w:hAnsi="Times New Roman"/>
          <w:b/>
          <w:sz w:val="22"/>
        </w:rPr>
        <w:t>egge n. 68 del 1999</w:t>
      </w:r>
      <w:r>
        <w:rPr>
          <w:rFonts w:ascii="Times New Roman" w:hAnsi="Times New Roman"/>
          <w:b/>
          <w:sz w:val="22"/>
        </w:rPr>
        <w:t xml:space="preserve"> e uno alle categorie protette di cui all’articolo 18 della Legge n. 68 del 1999</w:t>
      </w:r>
    </w:p>
    <w:p w14:paraId="204F2EC7" w14:textId="77777777" w:rsidR="00127526" w:rsidRPr="00A91CF2" w:rsidRDefault="00127526" w:rsidP="00127526">
      <w:pPr>
        <w:spacing w:after="60"/>
        <w:rPr>
          <w:rFonts w:ascii="Times New Roman" w:hAnsi="Times New Roman"/>
          <w:sz w:val="22"/>
        </w:rPr>
      </w:pPr>
    </w:p>
    <w:p w14:paraId="18C23EC5" w14:textId="77777777" w:rsidR="00127526" w:rsidRPr="0042373F" w:rsidRDefault="00127526" w:rsidP="00127526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6EEEC110" w14:textId="77777777" w:rsidR="00127526" w:rsidRDefault="00127526" w:rsidP="00127526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5871772D" w14:textId="77777777" w:rsidR="00127526" w:rsidRPr="0042373F" w:rsidRDefault="00127526" w:rsidP="00127526">
      <w:pPr>
        <w:jc w:val="both"/>
        <w:rPr>
          <w:rFonts w:ascii="Times New Roman" w:hAnsi="Times New Roman"/>
          <w:b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27526" w:rsidRPr="00A91CF2" w14:paraId="2F3E44DE" w14:textId="77777777" w:rsidTr="00C27D74">
        <w:tc>
          <w:tcPr>
            <w:tcW w:w="3256" w:type="dxa"/>
          </w:tcPr>
          <w:p w14:paraId="13F5D6A3" w14:textId="77777777" w:rsidR="00127526" w:rsidRPr="00A91CF2" w:rsidRDefault="00127526" w:rsidP="00C27D7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5937E429" w14:textId="77777777" w:rsidR="00127526" w:rsidRPr="00A91CF2" w:rsidRDefault="00127526" w:rsidP="00C27D7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038D488" w14:textId="77777777" w:rsidR="00127526" w:rsidRPr="00A91CF2" w:rsidRDefault="00127526" w:rsidP="00C27D7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127526" w:rsidRPr="00A91CF2" w14:paraId="3DAD99BD" w14:textId="77777777" w:rsidTr="00C27D74">
        <w:tc>
          <w:tcPr>
            <w:tcW w:w="3256" w:type="dxa"/>
          </w:tcPr>
          <w:p w14:paraId="02E4BBDD" w14:textId="77777777" w:rsidR="00127526" w:rsidRPr="00A91CF2" w:rsidRDefault="00127526" w:rsidP="00C27D7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1C07BE24" w14:textId="77777777" w:rsidR="00127526" w:rsidRPr="00A91CF2" w:rsidRDefault="00127526" w:rsidP="00C27D7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0162F0A" w14:textId="77777777" w:rsidR="00127526" w:rsidRPr="00A91CF2" w:rsidRDefault="00127526" w:rsidP="00C27D7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E1779D0" w14:textId="77777777" w:rsidR="00127526" w:rsidRPr="00A91CF2" w:rsidRDefault="00127526" w:rsidP="00C27D7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5A8D8B0" w14:textId="77777777" w:rsidR="00127526" w:rsidRPr="00A91CF2" w:rsidRDefault="00127526" w:rsidP="00C27D7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98D8D4A" w14:textId="77777777" w:rsidR="00127526" w:rsidRPr="00A91CF2" w:rsidRDefault="00127526" w:rsidP="00C27D7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6720FF3" w14:textId="77777777" w:rsidR="00127526" w:rsidRPr="00A91CF2" w:rsidRDefault="00127526" w:rsidP="00C27D74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0DA9C5E" w14:textId="77777777" w:rsidR="00127526" w:rsidRPr="00A91CF2" w:rsidRDefault="00127526" w:rsidP="00C27D7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47EFCE76" w14:textId="77777777" w:rsidR="00127526" w:rsidRPr="002E5E78" w:rsidRDefault="00127526" w:rsidP="00127526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5D066CC" w14:textId="77777777" w:rsidR="00127526" w:rsidRPr="002E5E78" w:rsidRDefault="00127526" w:rsidP="00127526">
      <w:pPr>
        <w:spacing w:after="40"/>
        <w:ind w:firstLine="709"/>
        <w:jc w:val="both"/>
        <w:rPr>
          <w:rFonts w:ascii="Times New Roman" w:hAnsi="Times New Roman"/>
          <w:sz w:val="22"/>
          <w:szCs w:val="22"/>
        </w:rPr>
      </w:pPr>
      <w:r w:rsidRPr="51EB843E">
        <w:rPr>
          <w:rFonts w:ascii="Times New Roman" w:hAnsi="Times New Roman"/>
          <w:sz w:val="22"/>
          <w:szCs w:val="22"/>
        </w:rPr>
        <w:t xml:space="preserve">…. </w:t>
      </w:r>
      <w:proofErr w:type="spellStart"/>
      <w:proofErr w:type="gramStart"/>
      <w:r w:rsidRPr="51EB843E">
        <w:rPr>
          <w:rFonts w:ascii="Times New Roman" w:hAnsi="Times New Roman"/>
          <w:sz w:val="22"/>
          <w:szCs w:val="22"/>
        </w:rPr>
        <w:t>sottoscritt</w:t>
      </w:r>
      <w:proofErr w:type="spellEnd"/>
      <w:r w:rsidRPr="51EB843E">
        <w:rPr>
          <w:rFonts w:ascii="Times New Roman" w:hAnsi="Times New Roman"/>
          <w:sz w:val="22"/>
          <w:szCs w:val="22"/>
        </w:rPr>
        <w:t>..</w:t>
      </w:r>
      <w:proofErr w:type="gramEnd"/>
      <w:r w:rsidRPr="51EB843E">
        <w:rPr>
          <w:rFonts w:ascii="Times New Roman" w:hAnsi="Times New Roman"/>
          <w:sz w:val="22"/>
          <w:szCs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51EB843E">
        <w:rPr>
          <w:rFonts w:ascii="Times New Roman" w:hAnsi="Times New Roman"/>
          <w:sz w:val="22"/>
          <w:szCs w:val="22"/>
        </w:rPr>
        <w:t>ammess</w:t>
      </w:r>
      <w:proofErr w:type="spellEnd"/>
      <w:r w:rsidRPr="51EB843E">
        <w:rPr>
          <w:rFonts w:ascii="Times New Roman" w:hAnsi="Times New Roman"/>
          <w:sz w:val="22"/>
          <w:szCs w:val="22"/>
        </w:rPr>
        <w:t>..</w:t>
      </w:r>
      <w:proofErr w:type="gramEnd"/>
      <w:r w:rsidRPr="51EB843E">
        <w:rPr>
          <w:rFonts w:ascii="Times New Roman" w:hAnsi="Times New Roman"/>
          <w:sz w:val="22"/>
          <w:szCs w:val="22"/>
        </w:rPr>
        <w:t xml:space="preserve"> a partecipare al concorso pubblico per titoli ed esami per sette posti con il profilo professionale di Collaboratore Tecnico E.R. di VI livello professionale con contratto di lavoro a tempo indeterminato, di cui al bando n. TI/BA/C6/27966 attraverso l’applicazione disponibile nell’area concorsi dell’Istituto (https://reclutamento.dsi.infn.it).</w:t>
      </w:r>
    </w:p>
    <w:p w14:paraId="37048976" w14:textId="77777777" w:rsidR="00127526" w:rsidRPr="002E5E78" w:rsidRDefault="00127526" w:rsidP="00127526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41A362E" w14:textId="77777777" w:rsidR="00127526" w:rsidRPr="00A91CF2" w:rsidRDefault="00127526" w:rsidP="0012752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3C9D5309" w14:textId="77777777" w:rsidR="00127526" w:rsidRPr="00A91CF2" w:rsidRDefault="00127526" w:rsidP="00127526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7A874F51" w14:textId="77777777" w:rsidR="00127526" w:rsidRPr="00A91CF2" w:rsidRDefault="00127526" w:rsidP="00127526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33FAC878" w14:textId="77777777" w:rsidR="00127526" w:rsidRPr="00A91CF2" w:rsidRDefault="00127526" w:rsidP="00127526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6E968C1" w14:textId="77777777" w:rsidR="00127526" w:rsidRPr="00A91CF2" w:rsidRDefault="00127526" w:rsidP="00127526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36480B1" w14:textId="77777777" w:rsidR="00127526" w:rsidRPr="00A91CF2" w:rsidRDefault="00127526" w:rsidP="00127526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1A9D234" w14:textId="77777777" w:rsidR="00127526" w:rsidRPr="00A91CF2" w:rsidRDefault="00127526" w:rsidP="00127526">
      <w:pPr>
        <w:jc w:val="both"/>
        <w:rPr>
          <w:rFonts w:ascii="Times New Roman" w:hAnsi="Times New Roman"/>
          <w:sz w:val="22"/>
        </w:rPr>
      </w:pPr>
    </w:p>
    <w:p w14:paraId="5AF1EECE" w14:textId="77777777" w:rsidR="00127526" w:rsidRPr="00A91CF2" w:rsidRDefault="00127526" w:rsidP="00127526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27526" w:rsidRPr="00A91CF2" w14:paraId="7A6649BB" w14:textId="77777777" w:rsidTr="00C27D74">
        <w:trPr>
          <w:trHeight w:val="359"/>
        </w:trPr>
        <w:tc>
          <w:tcPr>
            <w:tcW w:w="3678" w:type="dxa"/>
          </w:tcPr>
          <w:p w14:paraId="0E632D7B" w14:textId="77777777" w:rsidR="00127526" w:rsidRPr="00A91CF2" w:rsidRDefault="00127526" w:rsidP="00C27D7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0DD47698" w14:textId="77777777" w:rsidR="00127526" w:rsidRPr="00A91CF2" w:rsidRDefault="00127526" w:rsidP="00C27D7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AD64D75" w14:textId="77777777" w:rsidR="00127526" w:rsidRPr="00A91CF2" w:rsidRDefault="00127526" w:rsidP="00C27D7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AC9A095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14"/>
    <w:rsid w:val="00127526"/>
    <w:rsid w:val="00210AAF"/>
    <w:rsid w:val="00214914"/>
    <w:rsid w:val="007E0B01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FC85"/>
  <w15:chartTrackingRefBased/>
  <w15:docId w15:val="{FB25610F-4385-4DD8-97E4-982265AB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7526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4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4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4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4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4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4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4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4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4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4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4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4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49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49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49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49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49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49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4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4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4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4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4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49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49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49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4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49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491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127526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2025-09-01T08:43:00Z</dcterms:created>
  <dcterms:modified xsi:type="dcterms:W3CDTF">2025-09-01T08:44:00Z</dcterms:modified>
</cp:coreProperties>
</file>